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70" w:rsidRPr="00555FFD" w:rsidRDefault="00EC1A70" w:rsidP="00D34A84">
      <w:pPr>
        <w:spacing w:line="240" w:lineRule="auto"/>
        <w:jc w:val="both"/>
        <w:rPr>
          <w:rFonts w:ascii="Sylfaen" w:hAnsi="Sylfaen"/>
          <w:b/>
          <w:sz w:val="20"/>
          <w:szCs w:val="20"/>
          <w:lang w:val="ka-GE"/>
        </w:rPr>
      </w:pPr>
      <w:r w:rsidRPr="00555FFD">
        <w:rPr>
          <w:rFonts w:ascii="Sylfaen" w:hAnsi="Sylfaen"/>
          <w:noProof/>
          <w:sz w:val="20"/>
          <w:szCs w:val="20"/>
        </w:rPr>
        <w:drawing>
          <wp:inline distT="0" distB="0" distL="0" distR="0">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555FFD" w:rsidRPr="00555FFD" w:rsidRDefault="00555FFD" w:rsidP="00D34A84">
      <w:pPr>
        <w:pStyle w:val="Title"/>
        <w:jc w:val="both"/>
        <w:rPr>
          <w:rFonts w:ascii="Sylfaen" w:hAnsi="Sylfaen" w:cs="Sylfaen"/>
          <w:color w:val="auto"/>
          <w:sz w:val="20"/>
          <w:szCs w:val="20"/>
          <w:lang w:val="ka-GE"/>
        </w:rPr>
      </w:pPr>
    </w:p>
    <w:p w:rsidR="00555FFD" w:rsidRPr="00555FFD" w:rsidRDefault="00555FFD" w:rsidP="00D34A84">
      <w:pPr>
        <w:pStyle w:val="Title"/>
        <w:jc w:val="both"/>
        <w:rPr>
          <w:rFonts w:ascii="Sylfaen" w:hAnsi="Sylfaen" w:cs="Sylfaen"/>
          <w:color w:val="auto"/>
          <w:sz w:val="20"/>
          <w:szCs w:val="20"/>
          <w:lang w:val="ka-GE"/>
        </w:rPr>
      </w:pPr>
    </w:p>
    <w:p w:rsidR="00555FFD" w:rsidRPr="00555FFD" w:rsidRDefault="00555FFD" w:rsidP="00D34A84">
      <w:pPr>
        <w:pStyle w:val="Title"/>
        <w:jc w:val="both"/>
        <w:rPr>
          <w:rFonts w:ascii="Sylfaen" w:hAnsi="Sylfaen" w:cs="Sylfaen"/>
          <w:color w:val="auto"/>
          <w:sz w:val="20"/>
          <w:szCs w:val="20"/>
          <w:lang w:val="ka-GE"/>
        </w:rPr>
      </w:pPr>
    </w:p>
    <w:p w:rsidR="00555FFD" w:rsidRPr="00555FFD" w:rsidRDefault="00555FFD" w:rsidP="00D34A84">
      <w:pPr>
        <w:pStyle w:val="Title"/>
        <w:jc w:val="both"/>
        <w:rPr>
          <w:rFonts w:ascii="Sylfaen" w:hAnsi="Sylfaen" w:cs="Sylfaen"/>
          <w:color w:val="auto"/>
          <w:sz w:val="20"/>
          <w:szCs w:val="20"/>
          <w:lang w:val="ka-GE"/>
        </w:rPr>
      </w:pPr>
    </w:p>
    <w:p w:rsidR="00EC1A70" w:rsidRPr="00555FFD" w:rsidRDefault="00277EDA" w:rsidP="00D34A84">
      <w:pPr>
        <w:pStyle w:val="Title"/>
        <w:jc w:val="center"/>
        <w:rPr>
          <w:rFonts w:ascii="Sylfaen" w:hAnsi="Sylfaen" w:cs="Sylfaen"/>
          <w:color w:val="auto"/>
          <w:lang w:val="ka-GE"/>
        </w:rPr>
      </w:pPr>
      <w:r w:rsidRPr="00555FFD">
        <w:rPr>
          <w:rFonts w:ascii="Sylfaen" w:hAnsi="Sylfaen" w:cs="Sylfaen"/>
          <w:color w:val="auto"/>
          <w:lang w:val="ka-GE"/>
        </w:rPr>
        <w:t>განათების სპეციალისტი</w:t>
      </w:r>
      <w:r w:rsidR="00D92EED" w:rsidRPr="00555FFD">
        <w:rPr>
          <w:rFonts w:ascii="Sylfaen" w:hAnsi="Sylfaen" w:cs="Sylfaen"/>
          <w:color w:val="auto"/>
        </w:rPr>
        <w:t xml:space="preserve"> </w:t>
      </w:r>
      <w:r w:rsidRPr="00555FFD">
        <w:rPr>
          <w:rFonts w:ascii="Sylfaen" w:hAnsi="Sylfaen" w:cs="Sylfaen"/>
          <w:color w:val="auto"/>
          <w:lang w:val="ka-GE"/>
        </w:rPr>
        <w:t>(კინო,</w:t>
      </w:r>
      <w:r w:rsidR="004B6F36">
        <w:rPr>
          <w:rFonts w:ascii="Sylfaen" w:hAnsi="Sylfaen" w:cs="Sylfaen"/>
          <w:color w:val="auto"/>
        </w:rPr>
        <w:t xml:space="preserve"> </w:t>
      </w:r>
      <w:r w:rsidRPr="00555FFD">
        <w:rPr>
          <w:rFonts w:ascii="Sylfaen" w:hAnsi="Sylfaen" w:cs="Sylfaen"/>
          <w:color w:val="auto"/>
          <w:lang w:val="ka-GE"/>
        </w:rPr>
        <w:t>თეატრი)</w:t>
      </w:r>
    </w:p>
    <w:p w:rsidR="00555FFD" w:rsidRPr="00555FFD" w:rsidRDefault="00555FFD" w:rsidP="00D34A84">
      <w:pPr>
        <w:spacing w:line="240" w:lineRule="auto"/>
        <w:jc w:val="center"/>
        <w:rPr>
          <w:rFonts w:ascii="Sylfaen" w:hAnsi="Sylfaen" w:cs="Sylfaen"/>
          <w:b/>
          <w:sz w:val="20"/>
          <w:szCs w:val="20"/>
          <w:lang w:val="ka-GE"/>
        </w:rPr>
      </w:pPr>
    </w:p>
    <w:p w:rsidR="00EF49D3" w:rsidRPr="00555FFD" w:rsidRDefault="00EF49D3" w:rsidP="00D34A84">
      <w:pPr>
        <w:spacing w:line="240" w:lineRule="auto"/>
        <w:jc w:val="center"/>
        <w:rPr>
          <w:rFonts w:ascii="Sylfaen" w:hAnsi="Sylfaen"/>
          <w:b/>
          <w:sz w:val="20"/>
          <w:szCs w:val="20"/>
          <w:lang w:val="ka-GE"/>
        </w:rPr>
      </w:pPr>
      <w:r w:rsidRPr="00555FFD">
        <w:rPr>
          <w:rFonts w:ascii="Sylfaen" w:hAnsi="Sylfaen" w:cs="Sylfaen"/>
          <w:b/>
          <w:sz w:val="20"/>
          <w:szCs w:val="20"/>
          <w:lang w:val="ka-GE"/>
        </w:rPr>
        <w:t>პროფესიული</w:t>
      </w:r>
      <w:r w:rsidR="003B0F26" w:rsidRPr="00555FFD">
        <w:rPr>
          <w:rFonts w:ascii="Sylfaen" w:hAnsi="Sylfaen" w:cs="Sylfaen"/>
          <w:b/>
          <w:sz w:val="20"/>
          <w:szCs w:val="20"/>
        </w:rPr>
        <w:t xml:space="preserve"> </w:t>
      </w:r>
      <w:r w:rsidRPr="00555FFD">
        <w:rPr>
          <w:rFonts w:ascii="Sylfaen" w:hAnsi="Sylfaen" w:cs="Sylfaen"/>
          <w:b/>
          <w:sz w:val="20"/>
          <w:szCs w:val="20"/>
          <w:lang w:val="ka-GE"/>
        </w:rPr>
        <w:t>სტანდარტი</w:t>
      </w:r>
    </w:p>
    <w:p w:rsidR="00964435" w:rsidRPr="00555FFD" w:rsidRDefault="00964435" w:rsidP="00D34A84">
      <w:pPr>
        <w:spacing w:line="240" w:lineRule="auto"/>
        <w:jc w:val="center"/>
        <w:rPr>
          <w:rFonts w:ascii="Sylfaen" w:hAnsi="Sylfaen"/>
          <w:b/>
          <w:sz w:val="20"/>
          <w:szCs w:val="20"/>
          <w:lang w:val="ka-GE"/>
        </w:rPr>
      </w:pPr>
    </w:p>
    <w:p w:rsidR="00766529" w:rsidRPr="00555FFD" w:rsidRDefault="00766529" w:rsidP="00D34A84">
      <w:pPr>
        <w:spacing w:line="240" w:lineRule="auto"/>
        <w:jc w:val="center"/>
        <w:rPr>
          <w:rFonts w:ascii="Sylfaen" w:hAnsi="Sylfaen"/>
          <w:b/>
          <w:sz w:val="20"/>
          <w:szCs w:val="20"/>
          <w:lang w:val="ka-GE"/>
        </w:rPr>
      </w:pPr>
    </w:p>
    <w:p w:rsidR="00766529" w:rsidRPr="00555FFD" w:rsidRDefault="00766529" w:rsidP="00D34A84">
      <w:pPr>
        <w:spacing w:line="240" w:lineRule="auto"/>
        <w:jc w:val="center"/>
        <w:rPr>
          <w:rFonts w:ascii="Sylfaen" w:hAnsi="Sylfaen"/>
          <w:b/>
          <w:sz w:val="20"/>
          <w:szCs w:val="20"/>
          <w:lang w:val="ka-GE"/>
        </w:rPr>
      </w:pPr>
    </w:p>
    <w:p w:rsidR="00766529" w:rsidRPr="00555FFD" w:rsidRDefault="00766529" w:rsidP="00D34A84">
      <w:pPr>
        <w:spacing w:line="240" w:lineRule="auto"/>
        <w:jc w:val="center"/>
        <w:rPr>
          <w:rFonts w:ascii="Sylfaen" w:hAnsi="Sylfaen"/>
          <w:b/>
          <w:sz w:val="20"/>
          <w:szCs w:val="20"/>
          <w:lang w:val="ka-GE"/>
        </w:rPr>
      </w:pPr>
    </w:p>
    <w:p w:rsidR="00766529" w:rsidRPr="00555FFD" w:rsidRDefault="00766529" w:rsidP="00D34A84">
      <w:pPr>
        <w:spacing w:line="240" w:lineRule="auto"/>
        <w:jc w:val="center"/>
        <w:rPr>
          <w:rFonts w:ascii="Sylfaen" w:hAnsi="Sylfaen"/>
          <w:b/>
          <w:sz w:val="20"/>
          <w:szCs w:val="20"/>
          <w:lang w:val="ka-GE"/>
        </w:rPr>
      </w:pPr>
    </w:p>
    <w:p w:rsidR="00766529" w:rsidRPr="00555FFD" w:rsidRDefault="00766529" w:rsidP="00D34A84">
      <w:pPr>
        <w:spacing w:line="240" w:lineRule="auto"/>
        <w:jc w:val="center"/>
        <w:rPr>
          <w:rFonts w:ascii="Sylfaen" w:hAnsi="Sylfaen"/>
          <w:b/>
          <w:sz w:val="20"/>
          <w:szCs w:val="20"/>
          <w:lang w:val="ka-GE"/>
        </w:rPr>
      </w:pPr>
    </w:p>
    <w:p w:rsidR="00766529" w:rsidRPr="00555FFD" w:rsidRDefault="00766529" w:rsidP="00D34A84">
      <w:pPr>
        <w:spacing w:line="240" w:lineRule="auto"/>
        <w:jc w:val="center"/>
        <w:rPr>
          <w:rFonts w:ascii="Sylfaen" w:hAnsi="Sylfaen"/>
          <w:b/>
          <w:sz w:val="20"/>
          <w:szCs w:val="20"/>
          <w:lang w:val="ka-GE"/>
        </w:rPr>
      </w:pPr>
    </w:p>
    <w:p w:rsidR="00766529" w:rsidRPr="00555FFD" w:rsidRDefault="00766529" w:rsidP="00D34A84">
      <w:pPr>
        <w:spacing w:line="240" w:lineRule="auto"/>
        <w:jc w:val="center"/>
        <w:rPr>
          <w:rFonts w:ascii="Sylfaen" w:hAnsi="Sylfaen"/>
          <w:b/>
          <w:sz w:val="20"/>
          <w:szCs w:val="20"/>
          <w:lang w:val="ka-GE"/>
        </w:rPr>
      </w:pPr>
    </w:p>
    <w:p w:rsidR="00766529" w:rsidRPr="00555FFD" w:rsidRDefault="00766529" w:rsidP="00D34A84">
      <w:pPr>
        <w:spacing w:line="240" w:lineRule="auto"/>
        <w:jc w:val="center"/>
        <w:rPr>
          <w:rFonts w:ascii="Sylfaen" w:hAnsi="Sylfaen"/>
          <w:b/>
          <w:sz w:val="20"/>
          <w:szCs w:val="20"/>
          <w:lang w:val="ka-GE"/>
        </w:rPr>
      </w:pPr>
    </w:p>
    <w:p w:rsidR="00766529" w:rsidRPr="00555FFD" w:rsidRDefault="00766529" w:rsidP="00D34A84">
      <w:pPr>
        <w:spacing w:line="240" w:lineRule="auto"/>
        <w:jc w:val="center"/>
        <w:rPr>
          <w:rFonts w:ascii="Sylfaen" w:hAnsi="Sylfaen"/>
          <w:b/>
          <w:sz w:val="20"/>
          <w:szCs w:val="20"/>
          <w:lang w:val="ka-GE"/>
        </w:rPr>
      </w:pPr>
    </w:p>
    <w:p w:rsidR="00766529" w:rsidRPr="00555FFD" w:rsidRDefault="00766529" w:rsidP="00D34A84">
      <w:pPr>
        <w:spacing w:line="240" w:lineRule="auto"/>
        <w:jc w:val="center"/>
        <w:rPr>
          <w:rFonts w:ascii="Sylfaen" w:hAnsi="Sylfaen"/>
          <w:b/>
          <w:sz w:val="20"/>
          <w:szCs w:val="20"/>
        </w:rPr>
      </w:pPr>
    </w:p>
    <w:p w:rsidR="00C7303B" w:rsidRPr="00555FFD" w:rsidRDefault="00C7303B" w:rsidP="00D34A84">
      <w:pPr>
        <w:spacing w:line="240" w:lineRule="auto"/>
        <w:jc w:val="center"/>
        <w:rPr>
          <w:rFonts w:ascii="Sylfaen" w:hAnsi="Sylfaen"/>
          <w:b/>
          <w:sz w:val="20"/>
          <w:szCs w:val="20"/>
        </w:rPr>
      </w:pPr>
    </w:p>
    <w:p w:rsidR="00C7303B" w:rsidRPr="00555FFD" w:rsidRDefault="00C7303B" w:rsidP="00D34A84">
      <w:pPr>
        <w:spacing w:line="240" w:lineRule="auto"/>
        <w:jc w:val="center"/>
        <w:rPr>
          <w:rFonts w:ascii="Sylfaen" w:hAnsi="Sylfaen"/>
          <w:b/>
          <w:sz w:val="20"/>
          <w:szCs w:val="20"/>
        </w:rPr>
      </w:pPr>
    </w:p>
    <w:p w:rsidR="00C7303B" w:rsidRPr="00555FFD" w:rsidRDefault="00C7303B" w:rsidP="00D34A84">
      <w:pPr>
        <w:spacing w:line="240" w:lineRule="auto"/>
        <w:jc w:val="center"/>
        <w:rPr>
          <w:rFonts w:ascii="Sylfaen" w:hAnsi="Sylfaen"/>
          <w:b/>
          <w:sz w:val="20"/>
          <w:szCs w:val="20"/>
        </w:rPr>
      </w:pPr>
    </w:p>
    <w:p w:rsidR="00766529" w:rsidRPr="00555FFD" w:rsidRDefault="00766529" w:rsidP="00D34A84">
      <w:pPr>
        <w:spacing w:line="240" w:lineRule="auto"/>
        <w:jc w:val="center"/>
        <w:rPr>
          <w:rFonts w:ascii="Sylfaen" w:hAnsi="Sylfaen"/>
          <w:b/>
          <w:sz w:val="20"/>
          <w:szCs w:val="20"/>
        </w:rPr>
      </w:pPr>
    </w:p>
    <w:p w:rsidR="00964435" w:rsidRPr="00555FFD" w:rsidRDefault="000C2292" w:rsidP="00D34A84">
      <w:pPr>
        <w:spacing w:line="240" w:lineRule="auto"/>
        <w:jc w:val="center"/>
        <w:rPr>
          <w:rFonts w:ascii="Sylfaen" w:hAnsi="Sylfaen"/>
          <w:b/>
          <w:sz w:val="20"/>
          <w:szCs w:val="20"/>
          <w:lang w:val="ka-GE"/>
        </w:rPr>
      </w:pPr>
      <w:r w:rsidRPr="00555FFD">
        <w:rPr>
          <w:rFonts w:ascii="Sylfaen" w:hAnsi="Sylfaen"/>
          <w:b/>
          <w:sz w:val="20"/>
          <w:szCs w:val="20"/>
          <w:lang w:val="ka-GE"/>
        </w:rPr>
        <w:t xml:space="preserve">სსიპ </w:t>
      </w:r>
      <w:r w:rsidR="00F906E7" w:rsidRPr="00555FFD">
        <w:rPr>
          <w:rFonts w:ascii="Sylfaen" w:hAnsi="Sylfaen" w:cs="Menlo Regular"/>
          <w:sz w:val="20"/>
          <w:szCs w:val="20"/>
          <w:lang w:val="ka-GE"/>
        </w:rPr>
        <w:t xml:space="preserve"> </w:t>
      </w:r>
      <w:r w:rsidR="00964435" w:rsidRPr="00555FFD">
        <w:rPr>
          <w:rFonts w:ascii="Sylfaen" w:hAnsi="Sylfaen"/>
          <w:b/>
          <w:sz w:val="20"/>
          <w:szCs w:val="20"/>
          <w:lang w:val="ka-GE"/>
        </w:rPr>
        <w:t>განათლების ხარისხის განვითარების ეროვნული ცენტრი</w:t>
      </w:r>
    </w:p>
    <w:p w:rsidR="00AB0581" w:rsidRPr="00555FFD" w:rsidRDefault="00747CC3" w:rsidP="00D34A84">
      <w:pPr>
        <w:spacing w:line="240" w:lineRule="auto"/>
        <w:ind w:left="360"/>
        <w:jc w:val="center"/>
        <w:rPr>
          <w:rFonts w:ascii="Sylfaen" w:hAnsi="Sylfaen"/>
          <w:b/>
          <w:sz w:val="20"/>
          <w:szCs w:val="20"/>
          <w:lang w:val="ka-GE"/>
        </w:rPr>
      </w:pPr>
      <w:r w:rsidRPr="00555FFD">
        <w:rPr>
          <w:rFonts w:ascii="Sylfaen" w:hAnsi="Sylfaen"/>
          <w:b/>
          <w:sz w:val="20"/>
          <w:szCs w:val="20"/>
          <w:lang w:val="ka-GE"/>
        </w:rPr>
        <w:t>20</w:t>
      </w:r>
      <w:r w:rsidRPr="00555FFD">
        <w:rPr>
          <w:rFonts w:ascii="Sylfaen" w:hAnsi="Sylfaen"/>
          <w:b/>
          <w:sz w:val="20"/>
          <w:szCs w:val="20"/>
        </w:rPr>
        <w:t>1</w:t>
      </w:r>
      <w:r w:rsidR="00555FFD" w:rsidRPr="00555FFD">
        <w:rPr>
          <w:rFonts w:ascii="Sylfaen" w:hAnsi="Sylfaen"/>
          <w:b/>
          <w:sz w:val="20"/>
          <w:szCs w:val="20"/>
        </w:rPr>
        <w:t>7</w:t>
      </w:r>
      <w:r w:rsidR="00690209" w:rsidRPr="00555FFD">
        <w:rPr>
          <w:rFonts w:ascii="Sylfaen" w:hAnsi="Sylfaen"/>
          <w:b/>
          <w:sz w:val="20"/>
          <w:szCs w:val="20"/>
        </w:rPr>
        <w:t xml:space="preserve"> </w:t>
      </w:r>
      <w:r w:rsidR="00690209" w:rsidRPr="00555FFD">
        <w:rPr>
          <w:rFonts w:ascii="Sylfaen" w:hAnsi="Sylfaen"/>
          <w:b/>
          <w:sz w:val="20"/>
          <w:szCs w:val="20"/>
          <w:lang w:val="ka-GE"/>
        </w:rPr>
        <w:t>წელი</w:t>
      </w:r>
      <w:r w:rsidR="005B200C" w:rsidRPr="00555FFD">
        <w:rPr>
          <w:rFonts w:ascii="Sylfaen" w:hAnsi="Sylfaen"/>
          <w:b/>
          <w:sz w:val="20"/>
          <w:szCs w:val="20"/>
          <w:lang w:val="ka-GE"/>
        </w:rPr>
        <w:br w:type="page"/>
      </w:r>
    </w:p>
    <w:p w:rsidR="00AB0581" w:rsidRPr="00555FFD" w:rsidRDefault="005B200C" w:rsidP="0004550B">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555FFD">
        <w:rPr>
          <w:rFonts w:ascii="Sylfaen" w:hAnsi="Sylfaen"/>
          <w:b/>
          <w:sz w:val="20"/>
          <w:szCs w:val="20"/>
          <w:lang w:val="ka-GE"/>
        </w:rPr>
        <w:lastRenderedPageBreak/>
        <w:t>დასახელება (ქართულად):</w:t>
      </w:r>
      <w:r w:rsidR="00277EDA" w:rsidRPr="00555FFD">
        <w:rPr>
          <w:rFonts w:ascii="Sylfaen" w:hAnsi="Sylfaen"/>
          <w:b/>
          <w:sz w:val="20"/>
          <w:szCs w:val="20"/>
          <w:lang w:val="ka-GE"/>
        </w:rPr>
        <w:t xml:space="preserve"> </w:t>
      </w:r>
      <w:r w:rsidR="004922B4" w:rsidRPr="00555FFD">
        <w:rPr>
          <w:rFonts w:ascii="Sylfaen" w:hAnsi="Sylfaen"/>
          <w:b/>
          <w:sz w:val="20"/>
          <w:szCs w:val="20"/>
          <w:lang w:val="ka-GE"/>
        </w:rPr>
        <w:t xml:space="preserve"> </w:t>
      </w:r>
      <w:r w:rsidR="00A5272C" w:rsidRPr="00555FFD">
        <w:rPr>
          <w:rFonts w:ascii="Sylfaen" w:hAnsi="Sylfaen" w:cs="Sylfaen"/>
          <w:sz w:val="20"/>
          <w:szCs w:val="20"/>
          <w:lang w:val="ka-GE"/>
        </w:rPr>
        <w:t>განათების სპეციალისტი (კინო,</w:t>
      </w:r>
      <w:r w:rsidR="004B6F36">
        <w:rPr>
          <w:rFonts w:ascii="Sylfaen" w:hAnsi="Sylfaen" w:cs="Sylfaen"/>
          <w:sz w:val="20"/>
          <w:szCs w:val="20"/>
        </w:rPr>
        <w:t xml:space="preserve"> </w:t>
      </w:r>
      <w:r w:rsidR="00A5272C" w:rsidRPr="00555FFD">
        <w:rPr>
          <w:rFonts w:ascii="Sylfaen" w:hAnsi="Sylfaen" w:cs="Sylfaen"/>
          <w:sz w:val="20"/>
          <w:szCs w:val="20"/>
          <w:lang w:val="ka-GE"/>
        </w:rPr>
        <w:t>თეატრი)</w:t>
      </w:r>
    </w:p>
    <w:p w:rsidR="00D04D1B" w:rsidRPr="00555FFD" w:rsidRDefault="00D04D1B" w:rsidP="00D34A84">
      <w:pPr>
        <w:pStyle w:val="ListParagraph"/>
        <w:tabs>
          <w:tab w:val="left" w:pos="270"/>
          <w:tab w:val="left" w:pos="360"/>
        </w:tabs>
        <w:spacing w:before="60" w:after="60" w:line="240" w:lineRule="auto"/>
        <w:ind w:left="0"/>
        <w:jc w:val="both"/>
        <w:rPr>
          <w:rFonts w:ascii="Sylfaen" w:hAnsi="Sylfaen"/>
          <w:sz w:val="20"/>
          <w:szCs w:val="20"/>
          <w:lang w:val="ka-GE"/>
        </w:rPr>
      </w:pPr>
    </w:p>
    <w:p w:rsidR="00C53AAD" w:rsidRPr="00555FFD" w:rsidRDefault="005B200C" w:rsidP="0004550B">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555FFD">
        <w:rPr>
          <w:rFonts w:ascii="Sylfaen" w:hAnsi="Sylfaen"/>
          <w:b/>
          <w:sz w:val="20"/>
          <w:szCs w:val="20"/>
          <w:lang w:val="ka-GE"/>
        </w:rPr>
        <w:t>დასახელება (ინგლისურად):</w:t>
      </w:r>
      <w:r w:rsidR="00C53AAD" w:rsidRPr="00555FFD">
        <w:rPr>
          <w:rFonts w:ascii="Sylfaen" w:hAnsi="Sylfaen"/>
          <w:b/>
          <w:sz w:val="20"/>
          <w:szCs w:val="20"/>
        </w:rPr>
        <w:t xml:space="preserve"> </w:t>
      </w:r>
      <w:r w:rsidR="004922B4" w:rsidRPr="00555FFD">
        <w:rPr>
          <w:rFonts w:ascii="Sylfaen" w:hAnsi="Sylfaen"/>
          <w:b/>
          <w:sz w:val="20"/>
          <w:szCs w:val="20"/>
          <w:lang w:val="ka-GE"/>
        </w:rPr>
        <w:t xml:space="preserve"> </w:t>
      </w:r>
      <w:r w:rsidR="0055339C" w:rsidRPr="00555FFD">
        <w:rPr>
          <w:rFonts w:ascii="Sylfaen" w:hAnsi="Sylfaen"/>
          <w:sz w:val="20"/>
          <w:szCs w:val="20"/>
        </w:rPr>
        <w:t>lighting specialist</w:t>
      </w:r>
    </w:p>
    <w:p w:rsidR="00095936" w:rsidRPr="00555FFD" w:rsidRDefault="00095936" w:rsidP="00D34A84">
      <w:pPr>
        <w:pStyle w:val="ListParagraph"/>
        <w:spacing w:line="240" w:lineRule="auto"/>
        <w:jc w:val="both"/>
        <w:rPr>
          <w:rFonts w:ascii="Sylfaen" w:hAnsi="Sylfaen"/>
          <w:sz w:val="20"/>
          <w:szCs w:val="20"/>
          <w:lang w:val="ka-GE"/>
        </w:rPr>
      </w:pPr>
    </w:p>
    <w:p w:rsidR="00095936" w:rsidRPr="00555FFD" w:rsidRDefault="00095936" w:rsidP="0004550B">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555FFD">
        <w:rPr>
          <w:rFonts w:ascii="Sylfaen" w:hAnsi="Sylfaen"/>
          <w:b/>
          <w:sz w:val="20"/>
          <w:szCs w:val="20"/>
          <w:lang w:val="ka-GE"/>
        </w:rPr>
        <w:t xml:space="preserve">პროფესიული </w:t>
      </w:r>
      <w:r w:rsidR="00B7698E" w:rsidRPr="00555FFD">
        <w:rPr>
          <w:rFonts w:ascii="Sylfaen" w:hAnsi="Sylfaen"/>
          <w:b/>
          <w:sz w:val="20"/>
          <w:szCs w:val="20"/>
          <w:lang w:val="ka-GE"/>
        </w:rPr>
        <w:t>სტანდა</w:t>
      </w:r>
      <w:r w:rsidRPr="00555FFD">
        <w:rPr>
          <w:rFonts w:ascii="Sylfaen" w:hAnsi="Sylfaen"/>
          <w:b/>
          <w:sz w:val="20"/>
          <w:szCs w:val="20"/>
          <w:lang w:val="ka-GE"/>
        </w:rPr>
        <w:t>რტის სარეგისტრაციო ნომერი</w:t>
      </w:r>
      <w:r w:rsidR="00594777" w:rsidRPr="00555FFD">
        <w:rPr>
          <w:rFonts w:ascii="Sylfaen" w:hAnsi="Sylfaen"/>
          <w:b/>
          <w:sz w:val="20"/>
          <w:szCs w:val="20"/>
          <w:lang w:val="ka-GE"/>
        </w:rPr>
        <w:t>:</w:t>
      </w:r>
    </w:p>
    <w:p w:rsidR="001F4F40" w:rsidRPr="00555FFD" w:rsidRDefault="001F4F40" w:rsidP="00D34A84">
      <w:pPr>
        <w:pStyle w:val="ListParagraph"/>
        <w:spacing w:line="240" w:lineRule="auto"/>
        <w:jc w:val="both"/>
        <w:rPr>
          <w:rFonts w:ascii="Sylfaen" w:hAnsi="Sylfaen"/>
          <w:sz w:val="20"/>
          <w:szCs w:val="20"/>
          <w:lang w:val="ka-GE"/>
        </w:rPr>
      </w:pPr>
    </w:p>
    <w:p w:rsidR="001F4F40" w:rsidRPr="00555FFD" w:rsidRDefault="001F4F40" w:rsidP="0004550B">
      <w:pPr>
        <w:pStyle w:val="ListParagraph"/>
        <w:numPr>
          <w:ilvl w:val="0"/>
          <w:numId w:val="2"/>
        </w:numPr>
        <w:tabs>
          <w:tab w:val="left" w:pos="284"/>
        </w:tabs>
        <w:spacing w:before="60" w:after="60" w:line="240" w:lineRule="auto"/>
        <w:jc w:val="both"/>
        <w:rPr>
          <w:rFonts w:ascii="Sylfaen" w:hAnsi="Sylfaen"/>
          <w:b/>
          <w:sz w:val="20"/>
          <w:szCs w:val="20"/>
          <w:lang w:val="ka-GE"/>
        </w:rPr>
      </w:pPr>
      <w:r w:rsidRPr="00555FFD">
        <w:rPr>
          <w:rFonts w:ascii="Sylfaen" w:hAnsi="Sylfaen"/>
          <w:b/>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011BD4" w:rsidRPr="00555FFD">
        <w:rPr>
          <w:rFonts w:ascii="Sylfaen" w:hAnsi="Sylfaen" w:cs="TradeGothicLTCom-Light"/>
          <w:sz w:val="20"/>
          <w:szCs w:val="20"/>
        </w:rPr>
        <w:t xml:space="preserve">  </w:t>
      </w:r>
      <w:r w:rsidR="00C53AAD" w:rsidRPr="00555FFD">
        <w:rPr>
          <w:rFonts w:ascii="Sylfaen" w:hAnsi="Sylfaen" w:cs="TradeGothicLTCom-Light"/>
          <w:sz w:val="20"/>
          <w:szCs w:val="20"/>
        </w:rPr>
        <w:t>3435</w:t>
      </w:r>
    </w:p>
    <w:p w:rsidR="002C756C" w:rsidRPr="00555FFD" w:rsidRDefault="002C756C" w:rsidP="00D34A84">
      <w:pPr>
        <w:pStyle w:val="ListParagraph"/>
        <w:tabs>
          <w:tab w:val="left" w:pos="270"/>
          <w:tab w:val="left" w:pos="360"/>
        </w:tabs>
        <w:spacing w:before="60" w:after="60" w:line="240" w:lineRule="auto"/>
        <w:ind w:left="0"/>
        <w:jc w:val="both"/>
        <w:rPr>
          <w:rFonts w:ascii="Sylfaen" w:hAnsi="Sylfaen"/>
          <w:b/>
          <w:sz w:val="20"/>
          <w:szCs w:val="20"/>
          <w:highlight w:val="yellow"/>
          <w:lang w:val="ka-GE"/>
        </w:rPr>
      </w:pPr>
    </w:p>
    <w:p w:rsidR="00555FFD" w:rsidRPr="00D34A84" w:rsidRDefault="00555FFD" w:rsidP="0004550B">
      <w:pPr>
        <w:pStyle w:val="ListParagraph"/>
        <w:numPr>
          <w:ilvl w:val="0"/>
          <w:numId w:val="2"/>
        </w:numPr>
        <w:tabs>
          <w:tab w:val="left" w:pos="270"/>
          <w:tab w:val="left" w:pos="360"/>
        </w:tabs>
        <w:spacing w:before="60" w:after="60" w:line="240" w:lineRule="auto"/>
        <w:rPr>
          <w:rFonts w:ascii="Sylfaen" w:hAnsi="Sylfaen"/>
          <w:b/>
          <w:color w:val="000000" w:themeColor="text1"/>
          <w:sz w:val="20"/>
          <w:szCs w:val="20"/>
          <w:lang w:val="ka-GE"/>
        </w:rPr>
      </w:pPr>
      <w:r w:rsidRPr="00D34A84">
        <w:rPr>
          <w:rFonts w:ascii="Sylfaen" w:hAnsi="Sylfaen"/>
          <w:b/>
          <w:color w:val="000000" w:themeColor="text1"/>
          <w:sz w:val="20"/>
          <w:szCs w:val="20"/>
          <w:lang w:val="ka-GE"/>
        </w:rPr>
        <w:t>დასაქმების სფეროს აღწერა:</w:t>
      </w:r>
    </w:p>
    <w:p w:rsidR="00713A92" w:rsidRDefault="00C53AAD" w:rsidP="009472F1">
      <w:pPr>
        <w:pStyle w:val="ColorfulList-Accent11"/>
        <w:spacing w:after="0" w:line="240" w:lineRule="auto"/>
        <w:ind w:left="0"/>
        <w:jc w:val="both"/>
      </w:pPr>
      <w:r w:rsidRPr="00555FFD">
        <w:rPr>
          <w:rFonts w:ascii="Sylfaen" w:hAnsi="Sylfaen" w:cs="Tahoma"/>
          <w:sz w:val="20"/>
          <w:szCs w:val="20"/>
          <w:bdr w:val="none" w:sz="0" w:space="0" w:color="auto" w:frame="1"/>
          <w:lang w:val="ka-GE"/>
        </w:rPr>
        <w:t xml:space="preserve">განათების სპეციალისტი  პასუხისმგებელია სწორ და ხარისხიან  განათებაზე გადაღებების დროს/ </w:t>
      </w:r>
      <w:r w:rsidR="000334AF" w:rsidRPr="00555FFD">
        <w:rPr>
          <w:rFonts w:ascii="Sylfaen" w:hAnsi="Sylfaen" w:cs="Tahoma"/>
          <w:sz w:val="20"/>
          <w:szCs w:val="20"/>
          <w:bdr w:val="none" w:sz="0" w:space="0" w:color="auto" w:frame="1"/>
          <w:lang w:val="ka-GE"/>
        </w:rPr>
        <w:t xml:space="preserve">ღონისძიების, </w:t>
      </w:r>
      <w:r w:rsidRPr="00555FFD">
        <w:rPr>
          <w:rFonts w:ascii="Sylfaen" w:hAnsi="Sylfaen" w:cs="Tahoma"/>
          <w:sz w:val="20"/>
          <w:szCs w:val="20"/>
          <w:bdr w:val="none" w:sz="0" w:space="0" w:color="auto" w:frame="1"/>
          <w:lang w:val="ka-GE"/>
        </w:rPr>
        <w:t>თეატრალური წარმოდგენის/კონცერტის  მსვლელობისას</w:t>
      </w:r>
      <w:r w:rsidR="000334AF" w:rsidRPr="00555FFD">
        <w:rPr>
          <w:rFonts w:ascii="Sylfaen" w:hAnsi="Sylfaen" w:cs="Tahoma"/>
          <w:sz w:val="20"/>
          <w:szCs w:val="20"/>
          <w:bdr w:val="none" w:sz="0" w:space="0" w:color="auto" w:frame="1"/>
          <w:lang w:val="ka-GE"/>
        </w:rPr>
        <w:t>.</w:t>
      </w:r>
      <w:r w:rsidRPr="00555FFD">
        <w:rPr>
          <w:rFonts w:ascii="Sylfaen" w:hAnsi="Sylfaen" w:cs="Tahoma"/>
          <w:sz w:val="20"/>
          <w:szCs w:val="20"/>
          <w:bdr w:val="none" w:sz="0" w:space="0" w:color="auto" w:frame="1"/>
          <w:lang w:val="ka-GE"/>
        </w:rPr>
        <w:t xml:space="preserve">  განათების სპეციალისტი რეჟისორთან, ოპერატორ</w:t>
      </w:r>
      <w:r w:rsidR="004B6F36">
        <w:rPr>
          <w:rFonts w:ascii="Sylfaen" w:hAnsi="Sylfaen" w:cs="Tahoma"/>
          <w:sz w:val="20"/>
          <w:szCs w:val="20"/>
          <w:bdr w:val="none" w:sz="0" w:space="0" w:color="auto" w:frame="1"/>
          <w:lang w:val="ka-GE"/>
        </w:rPr>
        <w:t>სა</w:t>
      </w:r>
      <w:r w:rsidRPr="00555FFD">
        <w:rPr>
          <w:rFonts w:ascii="Sylfaen" w:hAnsi="Sylfaen" w:cs="Tahoma"/>
          <w:sz w:val="20"/>
          <w:szCs w:val="20"/>
          <w:bdr w:val="none" w:sz="0" w:space="0" w:color="auto" w:frame="1"/>
          <w:lang w:val="ka-GE"/>
        </w:rPr>
        <w:t xml:space="preserve"> და მხატვართან ერთად განიხილავს </w:t>
      </w:r>
      <w:r w:rsidR="000334AF" w:rsidRPr="00555FFD">
        <w:rPr>
          <w:rFonts w:ascii="Sylfaen" w:hAnsi="Sylfaen" w:cs="Tahoma"/>
          <w:sz w:val="20"/>
          <w:szCs w:val="20"/>
          <w:bdr w:val="none" w:sz="0" w:space="0" w:color="auto" w:frame="1"/>
          <w:lang w:val="ka-GE"/>
        </w:rPr>
        <w:t xml:space="preserve">შესასრულებელი სამუშაოს </w:t>
      </w:r>
      <w:r w:rsidRPr="00555FFD">
        <w:rPr>
          <w:rFonts w:ascii="Sylfaen" w:hAnsi="Sylfaen" w:cs="Tahoma"/>
          <w:sz w:val="20"/>
          <w:szCs w:val="20"/>
          <w:bdr w:val="none" w:sz="0" w:space="0" w:color="auto" w:frame="1"/>
          <w:lang w:val="ka-GE"/>
        </w:rPr>
        <w:t>მხატვრულ კონცეფციას. მასალის კონცეფციის შესაბამისად</w:t>
      </w:r>
      <w:r w:rsidR="004B6F36">
        <w:rPr>
          <w:rFonts w:ascii="Sylfaen" w:hAnsi="Sylfaen" w:cs="Tahoma"/>
          <w:sz w:val="20"/>
          <w:szCs w:val="20"/>
          <w:bdr w:val="none" w:sz="0" w:space="0" w:color="auto" w:frame="1"/>
          <w:lang w:val="ka-GE"/>
        </w:rPr>
        <w:t>,</w:t>
      </w:r>
      <w:r w:rsidRPr="00555FFD">
        <w:rPr>
          <w:rFonts w:ascii="Sylfaen" w:hAnsi="Sylfaen" w:cs="Tahoma"/>
          <w:sz w:val="20"/>
          <w:szCs w:val="20"/>
          <w:bdr w:val="none" w:sz="0" w:space="0" w:color="auto" w:frame="1"/>
          <w:lang w:val="ka-GE"/>
        </w:rPr>
        <w:t xml:space="preserve"> განათების სპეციალისტი   არჩევს სათანადო განათების აპარატურას, ტექნიკას, აქსესუარებს,</w:t>
      </w:r>
      <w:r w:rsidR="00346A46" w:rsidRPr="00555FFD">
        <w:rPr>
          <w:rFonts w:ascii="Sylfaen" w:hAnsi="Sylfaen" w:cs="Tahoma"/>
          <w:sz w:val="20"/>
          <w:szCs w:val="20"/>
          <w:bdr w:val="none" w:sz="0" w:space="0" w:color="auto" w:frame="1"/>
        </w:rPr>
        <w:t xml:space="preserve"> </w:t>
      </w:r>
      <w:r w:rsidRPr="00555FFD">
        <w:rPr>
          <w:rFonts w:ascii="Sylfaen" w:hAnsi="Sylfaen" w:cs="Tahoma"/>
          <w:sz w:val="20"/>
          <w:szCs w:val="20"/>
          <w:bdr w:val="none" w:sz="0" w:space="0" w:color="auto" w:frame="1"/>
          <w:lang w:val="ka-GE"/>
        </w:rPr>
        <w:t>კაბელებს, ელექტროგენერატორს</w:t>
      </w:r>
      <w:r w:rsidRPr="00555FFD">
        <w:rPr>
          <w:rFonts w:ascii="Sylfaen" w:hAnsi="Sylfaen" w:cs="Tahoma"/>
          <w:sz w:val="20"/>
          <w:szCs w:val="20"/>
          <w:bdr w:val="none" w:sz="0" w:space="0" w:color="auto" w:frame="1"/>
        </w:rPr>
        <w:t xml:space="preserve">. </w:t>
      </w:r>
      <w:r w:rsidRPr="00555FFD">
        <w:rPr>
          <w:rFonts w:ascii="Sylfaen" w:hAnsi="Sylfaen" w:cs="Tahoma"/>
          <w:sz w:val="20"/>
          <w:szCs w:val="20"/>
          <w:bdr w:val="none" w:sz="0" w:space="0" w:color="auto" w:frame="1"/>
          <w:lang w:val="ka-GE"/>
        </w:rPr>
        <w:t xml:space="preserve"> მონაწილეობს აუდიოვიზუალური ნაწარმოების/სპექტაკლის/კონცერტის/შოუს ვიზუალური სტილის ჩამოყალიბებაში. პასუხისმგებელია განათების დიზაინზე.</w:t>
      </w:r>
      <w:r w:rsidR="00860A35" w:rsidRPr="00555FFD">
        <w:rPr>
          <w:rFonts w:ascii="Sylfaen" w:hAnsi="Sylfaen" w:cs="Tahoma"/>
          <w:sz w:val="20"/>
          <w:szCs w:val="20"/>
          <w:bdr w:val="none" w:sz="0" w:space="0" w:color="auto" w:frame="1"/>
        </w:rPr>
        <w:t xml:space="preserve"> </w:t>
      </w:r>
      <w:r w:rsidR="005A6D6A" w:rsidRPr="00555FFD">
        <w:rPr>
          <w:rFonts w:ascii="Sylfaen" w:hAnsi="Sylfaen" w:cs="Helvetica"/>
          <w:sz w:val="20"/>
          <w:szCs w:val="20"/>
          <w:lang w:val="ka-GE"/>
        </w:rPr>
        <w:t>განათების დიზაინერი პასუხისმგებელია შოუბიზნესის ნებისმიერ გარემოში უზრუნველყოს სხვადასხვა ტიპის განათების ტექნიკის,  ვიდეოგამოსახულების საშუალებების (</w:t>
      </w:r>
      <w:r w:rsidR="005A6D6A" w:rsidRPr="00555FFD">
        <w:rPr>
          <w:rFonts w:ascii="Sylfaen" w:hAnsi="Sylfaen" w:cs="Helvetica"/>
          <w:sz w:val="20"/>
          <w:szCs w:val="20"/>
        </w:rPr>
        <w:t xml:space="preserve">LED </w:t>
      </w:r>
      <w:r w:rsidR="005A6D6A" w:rsidRPr="00555FFD">
        <w:rPr>
          <w:rFonts w:ascii="Sylfaen" w:hAnsi="Sylfaen" w:cs="Helvetica"/>
          <w:sz w:val="20"/>
          <w:szCs w:val="20"/>
          <w:lang w:val="ka-GE"/>
        </w:rPr>
        <w:t>ეკრანები, პროექტორები), სხვადასხვა ტიპის ამწე მექანიზმების, კონსტრუქციების, ელექტროგაყვანილობის სისტემების და სხვა საჭირო აქსესუარების მონტაჟი/დემონტაჟი და სხვა ტექნიკური პროცედურების გატარება</w:t>
      </w:r>
      <w:r w:rsidR="00860A35" w:rsidRPr="00555FFD">
        <w:rPr>
          <w:rFonts w:ascii="Sylfaen" w:hAnsi="Sylfaen" w:cs="Helvetica"/>
          <w:sz w:val="20"/>
          <w:szCs w:val="20"/>
        </w:rPr>
        <w:t>.</w:t>
      </w:r>
      <w:r w:rsidR="005A6D6A" w:rsidRPr="00555FFD">
        <w:rPr>
          <w:rFonts w:ascii="Sylfaen" w:hAnsi="Sylfaen" w:cs="Helvetica"/>
          <w:sz w:val="20"/>
          <w:szCs w:val="20"/>
          <w:lang w:val="ka-GE"/>
        </w:rPr>
        <w:t xml:space="preserve"> </w:t>
      </w:r>
      <w:r w:rsidR="00B35D09" w:rsidRPr="00555FFD">
        <w:rPr>
          <w:rFonts w:ascii="Sylfaen" w:hAnsi="Sylfaen" w:cs="Helvetica"/>
          <w:sz w:val="20"/>
          <w:szCs w:val="20"/>
          <w:lang w:val="ka-GE"/>
        </w:rPr>
        <w:t xml:space="preserve">იგი </w:t>
      </w:r>
      <w:r w:rsidR="005A6D6A" w:rsidRPr="00555FFD">
        <w:rPr>
          <w:rFonts w:ascii="Sylfaen" w:hAnsi="Sylfaen" w:cs="Helvetica"/>
          <w:sz w:val="20"/>
          <w:szCs w:val="20"/>
          <w:lang w:val="ka-GE"/>
        </w:rPr>
        <w:t>ღონისძიების ან გადაღების მსვლელობის დროს მართავს განათების სისტემას და პასუხისმგებე</w:t>
      </w:r>
      <w:r w:rsidR="00860A35" w:rsidRPr="00555FFD">
        <w:rPr>
          <w:rFonts w:ascii="Sylfaen" w:hAnsi="Sylfaen" w:cs="Helvetica"/>
          <w:sz w:val="20"/>
          <w:szCs w:val="20"/>
          <w:lang w:val="ka-GE"/>
        </w:rPr>
        <w:t>ლ</w:t>
      </w:r>
      <w:r w:rsidR="005A6D6A" w:rsidRPr="00555FFD">
        <w:rPr>
          <w:rFonts w:ascii="Sylfaen" w:hAnsi="Sylfaen" w:cs="Helvetica"/>
          <w:sz w:val="20"/>
          <w:szCs w:val="20"/>
          <w:lang w:val="ka-GE"/>
        </w:rPr>
        <w:t>ია განათების სისტემის უნაკლო მუშაობა</w:t>
      </w:r>
      <w:r w:rsidR="00183098">
        <w:rPr>
          <w:rFonts w:ascii="Sylfaen" w:hAnsi="Sylfaen" w:cs="Helvetica"/>
          <w:sz w:val="20"/>
          <w:szCs w:val="20"/>
          <w:lang w:val="ka-GE"/>
        </w:rPr>
        <w:t>სა</w:t>
      </w:r>
      <w:r w:rsidR="005A6D6A" w:rsidRPr="00555FFD">
        <w:rPr>
          <w:rFonts w:ascii="Sylfaen" w:hAnsi="Sylfaen" w:cs="Helvetica"/>
          <w:sz w:val="20"/>
          <w:szCs w:val="20"/>
          <w:lang w:val="ka-GE"/>
        </w:rPr>
        <w:t xml:space="preserve"> და დასახული </w:t>
      </w:r>
      <w:r w:rsidR="00C469F5" w:rsidRPr="00555FFD">
        <w:rPr>
          <w:rFonts w:ascii="Sylfaen" w:hAnsi="Sylfaen" w:cs="Helvetica"/>
          <w:sz w:val="20"/>
          <w:szCs w:val="20"/>
          <w:lang w:val="ka-GE"/>
        </w:rPr>
        <w:t xml:space="preserve">მიზნის  </w:t>
      </w:r>
      <w:r w:rsidR="005A6D6A" w:rsidRPr="00555FFD">
        <w:rPr>
          <w:rFonts w:ascii="Sylfaen" w:hAnsi="Sylfaen" w:cs="Helvetica"/>
          <w:sz w:val="20"/>
          <w:szCs w:val="20"/>
          <w:lang w:val="ka-GE"/>
        </w:rPr>
        <w:t>სრულყოფილად შესრულებაზე</w:t>
      </w:r>
      <w:r w:rsidR="006800F9" w:rsidRPr="00555FFD">
        <w:rPr>
          <w:rFonts w:ascii="Sylfaen" w:hAnsi="Sylfaen" w:cs="Helvetica"/>
          <w:sz w:val="20"/>
          <w:szCs w:val="20"/>
          <w:lang w:val="ka-GE"/>
        </w:rPr>
        <w:t xml:space="preserve">. </w:t>
      </w:r>
      <w:r w:rsidR="005A6D6A" w:rsidRPr="00555FFD">
        <w:rPr>
          <w:rFonts w:ascii="Sylfaen" w:hAnsi="Sylfaen" w:cs="Helvetica"/>
          <w:sz w:val="20"/>
          <w:szCs w:val="20"/>
          <w:lang w:val="ka-GE"/>
        </w:rPr>
        <w:t xml:space="preserve"> პასუხისმგებელია ტექნიკის გამოყენების წესების დაცვაზე (გაწმენდა, შენახვა, უსაფრთხო გადაადგილება, აუცილებელი სერვის პროცედურების ჩატარება). განათების დიზაინერს ასევე შეუძლია შეარჩიოს შესაბამისი პროდუქცია და შექმნას საპროექტო კონფიგურაციები და ვირტუალური </w:t>
      </w:r>
      <w:r w:rsidR="005A6D6A" w:rsidRPr="00555FFD">
        <w:rPr>
          <w:rFonts w:ascii="Sylfaen" w:hAnsi="Sylfaen" w:cs="Helvetica"/>
          <w:sz w:val="20"/>
          <w:szCs w:val="20"/>
        </w:rPr>
        <w:t xml:space="preserve">3D </w:t>
      </w:r>
      <w:r w:rsidR="005A6D6A" w:rsidRPr="00555FFD">
        <w:rPr>
          <w:rFonts w:ascii="Sylfaen" w:hAnsi="Sylfaen" w:cs="Helvetica"/>
          <w:sz w:val="20"/>
          <w:szCs w:val="20"/>
          <w:lang w:val="ka-GE"/>
        </w:rPr>
        <w:t>ვიზუალიზაცია შოუბიზნესის ნებისმიერი გარემოსთვის</w:t>
      </w:r>
      <w:r w:rsidR="00183098">
        <w:rPr>
          <w:rFonts w:ascii="Sylfaen" w:hAnsi="Sylfaen" w:cs="Helvetica"/>
          <w:sz w:val="20"/>
          <w:szCs w:val="20"/>
          <w:lang w:val="ka-GE"/>
        </w:rPr>
        <w:t xml:space="preserve"> </w:t>
      </w:r>
      <w:r w:rsidR="005A6D6A" w:rsidRPr="00555FFD">
        <w:rPr>
          <w:rFonts w:ascii="Sylfaen" w:hAnsi="Sylfaen" w:cs="Sylfaen"/>
          <w:lang w:val="ka-GE"/>
        </w:rPr>
        <w:t>ღონისძიების</w:t>
      </w:r>
      <w:r w:rsidR="005A6D6A" w:rsidRPr="00555FFD">
        <w:rPr>
          <w:lang w:val="ka-GE"/>
        </w:rPr>
        <w:t xml:space="preserve">, </w:t>
      </w:r>
      <w:r w:rsidR="005A6D6A" w:rsidRPr="00555FFD">
        <w:rPr>
          <w:rFonts w:ascii="Sylfaen" w:hAnsi="Sylfaen" w:cs="Sylfaen"/>
          <w:lang w:val="ka-GE"/>
        </w:rPr>
        <w:t>წარმოდგენის</w:t>
      </w:r>
      <w:r w:rsidR="005A6D6A" w:rsidRPr="00555FFD">
        <w:rPr>
          <w:lang w:val="ka-GE"/>
        </w:rPr>
        <w:t xml:space="preserve"> </w:t>
      </w:r>
      <w:r w:rsidRPr="00555FFD">
        <w:rPr>
          <w:rFonts w:ascii="Sylfaen" w:hAnsi="Sylfaen" w:cs="Sylfaen"/>
          <w:lang w:val="ka-GE"/>
        </w:rPr>
        <w:t>განათების</w:t>
      </w:r>
      <w:r w:rsidRPr="00555FFD">
        <w:rPr>
          <w:lang w:val="ka-GE"/>
        </w:rPr>
        <w:t xml:space="preserve"> </w:t>
      </w:r>
      <w:r w:rsidRPr="00555FFD">
        <w:rPr>
          <w:rFonts w:ascii="Sylfaen" w:hAnsi="Sylfaen" w:cs="Sylfaen"/>
          <w:lang w:val="ka-GE"/>
        </w:rPr>
        <w:t>სპეციალისტი</w:t>
      </w:r>
      <w:r w:rsidRPr="00555FFD">
        <w:rPr>
          <w:lang w:val="ka-GE"/>
        </w:rPr>
        <w:t xml:space="preserve"> </w:t>
      </w:r>
      <w:r w:rsidRPr="00555FFD">
        <w:rPr>
          <w:rFonts w:ascii="Sylfaen" w:hAnsi="Sylfaen" w:cs="Sylfaen"/>
          <w:lang w:val="ka-GE"/>
        </w:rPr>
        <w:t>რეჟისორ</w:t>
      </w:r>
      <w:r w:rsidR="00183098">
        <w:rPr>
          <w:rFonts w:ascii="Sylfaen" w:hAnsi="Sylfaen" w:cs="Sylfaen"/>
          <w:lang w:val="ka-GE"/>
        </w:rPr>
        <w:t>სა</w:t>
      </w:r>
      <w:r w:rsidRPr="00555FFD">
        <w:rPr>
          <w:lang w:val="ka-GE"/>
        </w:rPr>
        <w:t xml:space="preserve"> </w:t>
      </w:r>
      <w:r w:rsidRPr="00555FFD">
        <w:rPr>
          <w:rFonts w:ascii="Sylfaen" w:hAnsi="Sylfaen" w:cs="Sylfaen"/>
          <w:lang w:val="ka-GE"/>
        </w:rPr>
        <w:t>და</w:t>
      </w:r>
      <w:r w:rsidRPr="00555FFD">
        <w:rPr>
          <w:lang w:val="ka-GE"/>
        </w:rPr>
        <w:t xml:space="preserve"> </w:t>
      </w:r>
      <w:r w:rsidRPr="00555FFD">
        <w:rPr>
          <w:rFonts w:ascii="Sylfaen" w:hAnsi="Sylfaen" w:cs="Sylfaen"/>
          <w:lang w:val="ka-GE"/>
        </w:rPr>
        <w:t>მხატვართან</w:t>
      </w:r>
      <w:r w:rsidRPr="00555FFD">
        <w:t xml:space="preserve"> </w:t>
      </w:r>
      <w:r w:rsidRPr="00555FFD">
        <w:rPr>
          <w:lang w:val="ka-GE"/>
        </w:rPr>
        <w:t xml:space="preserve"> </w:t>
      </w:r>
      <w:r w:rsidRPr="00555FFD">
        <w:rPr>
          <w:rFonts w:ascii="Sylfaen" w:hAnsi="Sylfaen" w:cs="Sylfaen"/>
          <w:lang w:val="ka-GE"/>
        </w:rPr>
        <w:t>ერთად</w:t>
      </w:r>
      <w:r w:rsidRPr="00555FFD">
        <w:rPr>
          <w:lang w:val="ka-GE"/>
        </w:rPr>
        <w:t xml:space="preserve"> </w:t>
      </w:r>
      <w:r w:rsidRPr="00555FFD">
        <w:rPr>
          <w:rFonts w:ascii="Sylfaen" w:hAnsi="Sylfaen" w:cs="Sylfaen"/>
          <w:lang w:val="ka-GE"/>
        </w:rPr>
        <w:t>დგამს</w:t>
      </w:r>
      <w:r w:rsidRPr="00555FFD">
        <w:rPr>
          <w:lang w:val="ka-GE"/>
        </w:rPr>
        <w:t xml:space="preserve"> </w:t>
      </w:r>
      <w:r w:rsidRPr="00555FFD">
        <w:rPr>
          <w:rFonts w:ascii="Sylfaen" w:hAnsi="Sylfaen" w:cs="Sylfaen"/>
          <w:lang w:val="ka-GE"/>
        </w:rPr>
        <w:t>წარმოდგენის</w:t>
      </w:r>
      <w:r w:rsidRPr="00555FFD">
        <w:rPr>
          <w:lang w:val="ka-GE"/>
        </w:rPr>
        <w:t xml:space="preserve"> </w:t>
      </w:r>
      <w:r w:rsidRPr="00555FFD">
        <w:rPr>
          <w:rFonts w:ascii="Sylfaen" w:hAnsi="Sylfaen" w:cs="Sylfaen"/>
          <w:lang w:val="ka-GE"/>
        </w:rPr>
        <w:t>განათებას</w:t>
      </w:r>
      <w:r w:rsidRPr="00555FFD">
        <w:rPr>
          <w:lang w:val="ka-GE"/>
        </w:rPr>
        <w:t>,</w:t>
      </w:r>
      <w:r w:rsidR="006800F9" w:rsidRPr="00555FFD">
        <w:rPr>
          <w:lang w:val="ka-GE"/>
        </w:rPr>
        <w:t xml:space="preserve"> </w:t>
      </w:r>
      <w:r w:rsidRPr="00555FFD">
        <w:rPr>
          <w:rFonts w:ascii="Sylfaen" w:hAnsi="Sylfaen" w:cs="Sylfaen"/>
          <w:lang w:val="ka-GE"/>
        </w:rPr>
        <w:t>წერს</w:t>
      </w:r>
      <w:r w:rsidRPr="00555FFD">
        <w:rPr>
          <w:lang w:val="ka-GE"/>
        </w:rPr>
        <w:t xml:space="preserve"> </w:t>
      </w:r>
      <w:r w:rsidRPr="00555FFD">
        <w:rPr>
          <w:rFonts w:ascii="Sylfaen" w:hAnsi="Sylfaen" w:cs="Sylfaen"/>
          <w:lang w:val="ka-GE"/>
        </w:rPr>
        <w:t>განათების</w:t>
      </w:r>
      <w:r w:rsidRPr="00555FFD">
        <w:rPr>
          <w:lang w:val="ka-GE"/>
        </w:rPr>
        <w:t xml:space="preserve"> </w:t>
      </w:r>
      <w:r w:rsidRPr="00555FFD">
        <w:rPr>
          <w:rFonts w:ascii="Sylfaen" w:hAnsi="Sylfaen" w:cs="Sylfaen"/>
          <w:lang w:val="ka-GE"/>
        </w:rPr>
        <w:t>პარტიტურას</w:t>
      </w:r>
      <w:r w:rsidRPr="00555FFD">
        <w:rPr>
          <w:lang w:val="ka-GE"/>
        </w:rPr>
        <w:t xml:space="preserve">, </w:t>
      </w:r>
      <w:r w:rsidRPr="00555FFD">
        <w:rPr>
          <w:rFonts w:ascii="Sylfaen" w:hAnsi="Sylfaen" w:cs="Sylfaen"/>
          <w:lang w:val="ka-GE"/>
        </w:rPr>
        <w:t>აპროგრამებს</w:t>
      </w:r>
      <w:r w:rsidRPr="00555FFD">
        <w:rPr>
          <w:lang w:val="ka-GE"/>
        </w:rPr>
        <w:t xml:space="preserve"> </w:t>
      </w:r>
      <w:r w:rsidRPr="00555FFD">
        <w:rPr>
          <w:rFonts w:ascii="Sylfaen" w:hAnsi="Sylfaen" w:cs="Sylfaen"/>
          <w:lang w:val="ka-GE"/>
        </w:rPr>
        <w:t>და</w:t>
      </w:r>
      <w:r w:rsidRPr="00555FFD">
        <w:rPr>
          <w:lang w:val="ka-GE"/>
        </w:rPr>
        <w:t xml:space="preserve"> </w:t>
      </w:r>
      <w:r w:rsidRPr="00555FFD">
        <w:rPr>
          <w:rFonts w:ascii="Sylfaen" w:hAnsi="Sylfaen" w:cs="Sylfaen"/>
          <w:lang w:val="ka-GE"/>
        </w:rPr>
        <w:t>მართავს</w:t>
      </w:r>
      <w:r w:rsidRPr="00555FFD">
        <w:rPr>
          <w:lang w:val="ka-GE"/>
        </w:rPr>
        <w:t xml:space="preserve"> </w:t>
      </w:r>
      <w:r w:rsidRPr="00555FFD">
        <w:rPr>
          <w:rFonts w:ascii="Sylfaen" w:hAnsi="Sylfaen" w:cs="Sylfaen"/>
          <w:lang w:val="ka-GE"/>
        </w:rPr>
        <w:t>განათების</w:t>
      </w:r>
      <w:r w:rsidRPr="00555FFD">
        <w:rPr>
          <w:lang w:val="ka-GE"/>
        </w:rPr>
        <w:t xml:space="preserve"> </w:t>
      </w:r>
      <w:r w:rsidRPr="00555FFD">
        <w:rPr>
          <w:rFonts w:ascii="Sylfaen" w:hAnsi="Sylfaen" w:cs="Sylfaen"/>
          <w:lang w:val="ka-GE"/>
        </w:rPr>
        <w:t>პულტს</w:t>
      </w:r>
      <w:r w:rsidRPr="00555FFD">
        <w:rPr>
          <w:lang w:val="ka-GE"/>
        </w:rPr>
        <w:t xml:space="preserve">.  </w:t>
      </w:r>
      <w:r w:rsidRPr="00555FFD">
        <w:rPr>
          <w:rFonts w:ascii="Sylfaen" w:hAnsi="Sylfaen" w:cs="Sylfaen"/>
          <w:lang w:val="ka-GE"/>
        </w:rPr>
        <w:t>გასტროლის</w:t>
      </w:r>
      <w:r w:rsidRPr="00555FFD">
        <w:rPr>
          <w:lang w:val="ka-GE"/>
        </w:rPr>
        <w:t xml:space="preserve"> </w:t>
      </w:r>
      <w:r w:rsidRPr="00555FFD">
        <w:rPr>
          <w:rFonts w:ascii="Sylfaen" w:hAnsi="Sylfaen" w:cs="Sylfaen"/>
          <w:lang w:val="ka-GE"/>
        </w:rPr>
        <w:t>დროს</w:t>
      </w:r>
      <w:r w:rsidRPr="00555FFD">
        <w:rPr>
          <w:lang w:val="ka-GE"/>
        </w:rPr>
        <w:t xml:space="preserve"> </w:t>
      </w:r>
      <w:r w:rsidRPr="00555FFD">
        <w:rPr>
          <w:rFonts w:ascii="Sylfaen" w:hAnsi="Sylfaen" w:cs="Sylfaen"/>
          <w:lang w:val="ka-GE"/>
        </w:rPr>
        <w:t>უზრუნველყოფს</w:t>
      </w:r>
      <w:r w:rsidRPr="00555FFD">
        <w:rPr>
          <w:lang w:val="ka-GE"/>
        </w:rPr>
        <w:t xml:space="preserve"> </w:t>
      </w:r>
      <w:r w:rsidRPr="00555FFD">
        <w:rPr>
          <w:rFonts w:ascii="Sylfaen" w:hAnsi="Sylfaen" w:cs="Sylfaen"/>
          <w:lang w:val="ka-GE"/>
        </w:rPr>
        <w:t>უცხო</w:t>
      </w:r>
      <w:r w:rsidRPr="00555FFD">
        <w:rPr>
          <w:lang w:val="ka-GE"/>
        </w:rPr>
        <w:t xml:space="preserve"> </w:t>
      </w:r>
      <w:r w:rsidRPr="00555FFD">
        <w:rPr>
          <w:rFonts w:ascii="Sylfaen" w:hAnsi="Sylfaen" w:cs="Sylfaen"/>
          <w:lang w:val="ka-GE"/>
        </w:rPr>
        <w:t>სცენაზე</w:t>
      </w:r>
      <w:r w:rsidRPr="00555FFD">
        <w:rPr>
          <w:lang w:val="ka-GE"/>
        </w:rPr>
        <w:t xml:space="preserve"> </w:t>
      </w:r>
      <w:r w:rsidRPr="00555FFD">
        <w:rPr>
          <w:rFonts w:ascii="Sylfaen" w:hAnsi="Sylfaen" w:cs="Sylfaen"/>
          <w:lang w:val="ka-GE"/>
        </w:rPr>
        <w:t>სპექტაკლის</w:t>
      </w:r>
      <w:r w:rsidRPr="00555FFD">
        <w:rPr>
          <w:lang w:val="ka-GE"/>
        </w:rPr>
        <w:t xml:space="preserve"> </w:t>
      </w:r>
      <w:r w:rsidRPr="00555FFD">
        <w:rPr>
          <w:rFonts w:ascii="Sylfaen" w:hAnsi="Sylfaen" w:cs="Sylfaen"/>
          <w:lang w:val="ka-GE"/>
        </w:rPr>
        <w:t>შესაბამის</w:t>
      </w:r>
      <w:r w:rsidRPr="00555FFD">
        <w:rPr>
          <w:lang w:val="ka-GE"/>
        </w:rPr>
        <w:t xml:space="preserve">  </w:t>
      </w:r>
      <w:r w:rsidRPr="00555FFD">
        <w:rPr>
          <w:rFonts w:ascii="Sylfaen" w:hAnsi="Sylfaen" w:cs="Sylfaen"/>
          <w:lang w:val="ka-GE"/>
        </w:rPr>
        <w:t>განათებას</w:t>
      </w:r>
      <w:r w:rsidRPr="00555FFD">
        <w:rPr>
          <w:lang w:val="ka-GE"/>
        </w:rPr>
        <w:t>.</w:t>
      </w:r>
      <w:r w:rsidR="003B08D8">
        <w:t xml:space="preserve"> </w:t>
      </w:r>
      <w:r w:rsidR="00B35D09" w:rsidRPr="003B08D8">
        <w:rPr>
          <w:rFonts w:ascii="Sylfaen" w:hAnsi="Sylfaen" w:cs="Sylfaen"/>
          <w:lang w:val="ka-GE"/>
        </w:rPr>
        <w:t>მას</w:t>
      </w:r>
      <w:r w:rsidR="00B35D09" w:rsidRPr="003B08D8">
        <w:rPr>
          <w:lang w:val="ka-GE"/>
        </w:rPr>
        <w:t xml:space="preserve"> </w:t>
      </w:r>
      <w:r w:rsidR="00B35D09" w:rsidRPr="003B08D8">
        <w:rPr>
          <w:rFonts w:ascii="Sylfaen" w:hAnsi="Sylfaen" w:cs="Sylfaen"/>
          <w:lang w:val="ka-GE"/>
        </w:rPr>
        <w:t>შეუძლია</w:t>
      </w:r>
      <w:r w:rsidR="00B35D09" w:rsidRPr="003B08D8">
        <w:rPr>
          <w:lang w:val="ka-GE"/>
        </w:rPr>
        <w:t xml:space="preserve"> </w:t>
      </w:r>
      <w:r w:rsidR="00B35D09" w:rsidRPr="003B08D8">
        <w:rPr>
          <w:rFonts w:ascii="Sylfaen" w:hAnsi="Sylfaen" w:cs="Sylfaen"/>
          <w:lang w:val="ka-GE"/>
        </w:rPr>
        <w:t>პროგნოზირებად</w:t>
      </w:r>
      <w:r w:rsidR="00B35D09" w:rsidRPr="003B08D8">
        <w:rPr>
          <w:lang w:val="ka-GE"/>
        </w:rPr>
        <w:t xml:space="preserve">, </w:t>
      </w:r>
      <w:r w:rsidR="00B35D09" w:rsidRPr="003B08D8">
        <w:rPr>
          <w:rFonts w:ascii="Sylfaen" w:hAnsi="Sylfaen" w:cs="Sylfaen"/>
          <w:lang w:val="ka-GE"/>
        </w:rPr>
        <w:t>მაგრამ</w:t>
      </w:r>
      <w:r w:rsidR="00B35D09" w:rsidRPr="003B08D8">
        <w:rPr>
          <w:lang w:val="ka-GE"/>
        </w:rPr>
        <w:t xml:space="preserve"> </w:t>
      </w:r>
      <w:r w:rsidR="00B35D09" w:rsidRPr="003B08D8">
        <w:rPr>
          <w:rFonts w:ascii="Sylfaen" w:hAnsi="Sylfaen" w:cs="Sylfaen"/>
          <w:lang w:val="ka-GE"/>
        </w:rPr>
        <w:t>ცვალებად</w:t>
      </w:r>
      <w:r w:rsidR="00B35D09" w:rsidRPr="003B08D8">
        <w:rPr>
          <w:lang w:val="ka-GE"/>
        </w:rPr>
        <w:t xml:space="preserve"> </w:t>
      </w:r>
      <w:r w:rsidR="00B35D09" w:rsidRPr="003B08D8">
        <w:rPr>
          <w:rFonts w:ascii="Sylfaen" w:hAnsi="Sylfaen" w:cs="Sylfaen"/>
          <w:lang w:val="ka-GE"/>
        </w:rPr>
        <w:t>სასწავლო</w:t>
      </w:r>
      <w:r w:rsidR="00B35D09" w:rsidRPr="003B08D8">
        <w:rPr>
          <w:lang w:val="ka-GE"/>
        </w:rPr>
        <w:t xml:space="preserve"> </w:t>
      </w:r>
      <w:r w:rsidR="00B35D09" w:rsidRPr="003B08D8">
        <w:rPr>
          <w:rFonts w:ascii="Sylfaen" w:hAnsi="Sylfaen" w:cs="Sylfaen"/>
          <w:lang w:val="ka-GE"/>
        </w:rPr>
        <w:t>ან</w:t>
      </w:r>
      <w:r w:rsidR="00B35D09" w:rsidRPr="003B08D8">
        <w:rPr>
          <w:lang w:val="ka-GE"/>
        </w:rPr>
        <w:t>/</w:t>
      </w:r>
      <w:r w:rsidR="00B35D09" w:rsidRPr="003B08D8">
        <w:rPr>
          <w:rFonts w:ascii="Sylfaen" w:hAnsi="Sylfaen" w:cs="Sylfaen"/>
          <w:lang w:val="ka-GE"/>
        </w:rPr>
        <w:t>და</w:t>
      </w:r>
      <w:r w:rsidR="00B35D09" w:rsidRPr="003B08D8">
        <w:rPr>
          <w:lang w:val="ka-GE"/>
        </w:rPr>
        <w:t xml:space="preserve"> </w:t>
      </w:r>
      <w:r w:rsidR="00B35D09" w:rsidRPr="003B08D8">
        <w:rPr>
          <w:rFonts w:ascii="Sylfaen" w:hAnsi="Sylfaen" w:cs="Sylfaen"/>
          <w:lang w:val="ka-GE"/>
        </w:rPr>
        <w:t>სამუშაო</w:t>
      </w:r>
      <w:r w:rsidR="00B35D09" w:rsidRPr="003B08D8">
        <w:rPr>
          <w:lang w:val="ka-GE"/>
        </w:rPr>
        <w:t xml:space="preserve"> </w:t>
      </w:r>
      <w:r w:rsidR="00B35D09" w:rsidRPr="003B08D8">
        <w:rPr>
          <w:rFonts w:ascii="Sylfaen" w:hAnsi="Sylfaen" w:cs="Sylfaen"/>
          <w:lang w:val="ka-GE"/>
        </w:rPr>
        <w:t>გარემოში</w:t>
      </w:r>
      <w:r w:rsidR="00B35D09" w:rsidRPr="003B08D8">
        <w:rPr>
          <w:lang w:val="ka-GE"/>
        </w:rPr>
        <w:t xml:space="preserve"> </w:t>
      </w:r>
      <w:r w:rsidR="00B35D09" w:rsidRPr="003B08D8">
        <w:rPr>
          <w:rFonts w:ascii="Sylfaen" w:hAnsi="Sylfaen" w:cs="Sylfaen"/>
          <w:lang w:val="ka-GE"/>
        </w:rPr>
        <w:t>ინსტრუქციების</w:t>
      </w:r>
      <w:r w:rsidR="00B35D09" w:rsidRPr="003B08D8">
        <w:rPr>
          <w:lang w:val="ka-GE"/>
        </w:rPr>
        <w:t xml:space="preserve"> </w:t>
      </w:r>
      <w:r w:rsidR="00B35D09" w:rsidRPr="003B08D8">
        <w:rPr>
          <w:rFonts w:ascii="Sylfaen" w:hAnsi="Sylfaen" w:cs="Sylfaen"/>
          <w:lang w:val="ka-GE"/>
        </w:rPr>
        <w:t>მეშვეობით</w:t>
      </w:r>
      <w:r w:rsidR="00B35D09" w:rsidRPr="003B08D8">
        <w:rPr>
          <w:lang w:val="ka-GE"/>
        </w:rPr>
        <w:t xml:space="preserve"> </w:t>
      </w:r>
      <w:r w:rsidR="00B35D09" w:rsidRPr="003B08D8">
        <w:rPr>
          <w:rFonts w:ascii="Sylfaen" w:hAnsi="Sylfaen" w:cs="Sylfaen"/>
          <w:lang w:val="ka-GE"/>
        </w:rPr>
        <w:t>თვითმენეჯმენტის</w:t>
      </w:r>
      <w:r w:rsidR="00B35D09" w:rsidRPr="003B08D8">
        <w:rPr>
          <w:lang w:val="ka-GE"/>
        </w:rPr>
        <w:t xml:space="preserve"> </w:t>
      </w:r>
      <w:r w:rsidR="00B35D09" w:rsidRPr="003B08D8">
        <w:rPr>
          <w:rFonts w:ascii="Sylfaen" w:hAnsi="Sylfaen" w:cs="Sylfaen"/>
          <w:lang w:val="ka-GE"/>
        </w:rPr>
        <w:t>განხორციელება</w:t>
      </w:r>
      <w:r w:rsidR="00B35D09" w:rsidRPr="003B08D8">
        <w:rPr>
          <w:lang w:val="ka-GE"/>
        </w:rPr>
        <w:t>/</w:t>
      </w:r>
      <w:r w:rsidR="00B35D09" w:rsidRPr="003B08D8">
        <w:rPr>
          <w:rFonts w:ascii="Sylfaen" w:hAnsi="Sylfaen" w:cs="Sylfaen"/>
          <w:lang w:val="ka-GE"/>
        </w:rPr>
        <w:t>საკუთარი</w:t>
      </w:r>
      <w:r w:rsidR="00B35D09" w:rsidRPr="003B08D8">
        <w:rPr>
          <w:lang w:val="ka-GE"/>
        </w:rPr>
        <w:t xml:space="preserve"> </w:t>
      </w:r>
      <w:r w:rsidR="00B35D09" w:rsidRPr="003B08D8">
        <w:rPr>
          <w:rFonts w:ascii="Sylfaen" w:hAnsi="Sylfaen" w:cs="Sylfaen"/>
          <w:lang w:val="ka-GE"/>
        </w:rPr>
        <w:t>საქმიანობის</w:t>
      </w:r>
      <w:r w:rsidR="00B35D09" w:rsidRPr="003B08D8">
        <w:rPr>
          <w:lang w:val="ka-GE"/>
        </w:rPr>
        <w:t xml:space="preserve"> </w:t>
      </w:r>
      <w:r w:rsidR="00B35D09" w:rsidRPr="003B08D8">
        <w:rPr>
          <w:rFonts w:ascii="Sylfaen" w:hAnsi="Sylfaen" w:cs="Sylfaen"/>
          <w:lang w:val="ka-GE"/>
        </w:rPr>
        <w:t>მართვა</w:t>
      </w:r>
      <w:r w:rsidR="00B35D09" w:rsidRPr="003B08D8">
        <w:rPr>
          <w:lang w:val="ka-GE"/>
        </w:rPr>
        <w:t xml:space="preserve">, </w:t>
      </w:r>
      <w:r w:rsidR="00B35D09" w:rsidRPr="003B08D8">
        <w:rPr>
          <w:rFonts w:ascii="Sylfaen" w:hAnsi="Sylfaen" w:cs="Sylfaen"/>
          <w:lang w:val="ka-GE"/>
        </w:rPr>
        <w:t>ასევე</w:t>
      </w:r>
      <w:r w:rsidR="00B35D09" w:rsidRPr="003B08D8">
        <w:rPr>
          <w:lang w:val="ka-GE"/>
        </w:rPr>
        <w:t xml:space="preserve"> </w:t>
      </w:r>
      <w:r w:rsidR="00B35D09" w:rsidRPr="003B08D8">
        <w:rPr>
          <w:rFonts w:ascii="Sylfaen" w:hAnsi="Sylfaen" w:cs="Sylfaen"/>
          <w:lang w:val="ka-GE"/>
        </w:rPr>
        <w:t>მიმდინარე</w:t>
      </w:r>
      <w:r w:rsidR="00B35D09" w:rsidRPr="003B08D8">
        <w:rPr>
          <w:lang w:val="ka-GE"/>
        </w:rPr>
        <w:t xml:space="preserve"> </w:t>
      </w:r>
      <w:r w:rsidR="00B35D09" w:rsidRPr="003B08D8">
        <w:rPr>
          <w:rFonts w:ascii="Sylfaen" w:hAnsi="Sylfaen" w:cs="Sylfaen"/>
          <w:lang w:val="ka-GE"/>
        </w:rPr>
        <w:t>საქმიანობის</w:t>
      </w:r>
      <w:r w:rsidR="00B35D09" w:rsidRPr="003B08D8">
        <w:rPr>
          <w:lang w:val="ka-GE"/>
        </w:rPr>
        <w:t xml:space="preserve"> </w:t>
      </w:r>
      <w:r w:rsidR="00B35D09" w:rsidRPr="003B08D8">
        <w:rPr>
          <w:rFonts w:ascii="Sylfaen" w:hAnsi="Sylfaen" w:cs="Sylfaen"/>
          <w:lang w:val="ka-GE"/>
        </w:rPr>
        <w:t>პროცესზე</w:t>
      </w:r>
      <w:r w:rsidR="00B35D09" w:rsidRPr="003B08D8">
        <w:rPr>
          <w:lang w:val="ka-GE"/>
        </w:rPr>
        <w:t xml:space="preserve"> </w:t>
      </w:r>
      <w:r w:rsidR="00B35D09" w:rsidRPr="003B08D8">
        <w:rPr>
          <w:rFonts w:ascii="Sylfaen" w:hAnsi="Sylfaen" w:cs="Sylfaen"/>
          <w:lang w:val="ka-GE"/>
        </w:rPr>
        <w:t>ზედამხედველობა</w:t>
      </w:r>
      <w:r w:rsidR="00B35D09" w:rsidRPr="003B08D8">
        <w:rPr>
          <w:lang w:val="ka-GE"/>
        </w:rPr>
        <w:t xml:space="preserve"> </w:t>
      </w:r>
      <w:r w:rsidR="00B35D09" w:rsidRPr="003B08D8">
        <w:rPr>
          <w:rFonts w:ascii="Sylfaen" w:hAnsi="Sylfaen" w:cs="Sylfaen"/>
          <w:lang w:val="ka-GE"/>
        </w:rPr>
        <w:t>და</w:t>
      </w:r>
      <w:r w:rsidR="00B35D09" w:rsidRPr="003B08D8">
        <w:rPr>
          <w:lang w:val="ka-GE"/>
        </w:rPr>
        <w:t xml:space="preserve"> </w:t>
      </w:r>
      <w:r w:rsidR="00B35D09" w:rsidRPr="003B08D8">
        <w:rPr>
          <w:rFonts w:ascii="Sylfaen" w:hAnsi="Sylfaen" w:cs="Sylfaen"/>
          <w:lang w:val="ka-GE"/>
        </w:rPr>
        <w:t>გარკვეული</w:t>
      </w:r>
      <w:r w:rsidR="00B35D09" w:rsidRPr="003B08D8">
        <w:rPr>
          <w:lang w:val="ka-GE"/>
        </w:rPr>
        <w:t xml:space="preserve"> </w:t>
      </w:r>
      <w:r w:rsidR="00B35D09" w:rsidRPr="003B08D8">
        <w:rPr>
          <w:rFonts w:ascii="Sylfaen" w:hAnsi="Sylfaen" w:cs="Sylfaen"/>
          <w:lang w:val="ka-GE"/>
        </w:rPr>
        <w:t>პასუხისმგებლობის</w:t>
      </w:r>
      <w:r w:rsidR="00B35D09" w:rsidRPr="003B08D8">
        <w:rPr>
          <w:lang w:val="ka-GE"/>
        </w:rPr>
        <w:t xml:space="preserve"> </w:t>
      </w:r>
      <w:r w:rsidR="00B35D09" w:rsidRPr="003B08D8">
        <w:rPr>
          <w:rFonts w:ascii="Sylfaen" w:hAnsi="Sylfaen" w:cs="Sylfaen"/>
          <w:lang w:val="ka-GE"/>
        </w:rPr>
        <w:t>აღება</w:t>
      </w:r>
      <w:r w:rsidR="00B35D09" w:rsidRPr="003B08D8">
        <w:rPr>
          <w:lang w:val="ka-GE"/>
        </w:rPr>
        <w:t xml:space="preserve"> </w:t>
      </w:r>
      <w:r w:rsidR="00B35D09" w:rsidRPr="003B08D8">
        <w:rPr>
          <w:rFonts w:ascii="Sylfaen" w:hAnsi="Sylfaen" w:cs="Sylfaen"/>
          <w:lang w:val="ka-GE"/>
        </w:rPr>
        <w:t>სწავლის</w:t>
      </w:r>
      <w:r w:rsidR="00B35D09" w:rsidRPr="003B08D8">
        <w:rPr>
          <w:lang w:val="ka-GE"/>
        </w:rPr>
        <w:t xml:space="preserve">  </w:t>
      </w:r>
      <w:r w:rsidR="00B35D09" w:rsidRPr="003B08D8">
        <w:rPr>
          <w:rFonts w:ascii="Sylfaen" w:hAnsi="Sylfaen" w:cs="Sylfaen"/>
          <w:lang w:val="ka-GE"/>
        </w:rPr>
        <w:t>ან</w:t>
      </w:r>
      <w:r w:rsidR="00B35D09" w:rsidRPr="003B08D8">
        <w:rPr>
          <w:lang w:val="ka-GE"/>
        </w:rPr>
        <w:t>/</w:t>
      </w:r>
      <w:r w:rsidR="00B35D09" w:rsidRPr="003B08D8">
        <w:rPr>
          <w:rFonts w:ascii="Sylfaen" w:hAnsi="Sylfaen" w:cs="Sylfaen"/>
          <w:lang w:val="ka-GE"/>
        </w:rPr>
        <w:t>და</w:t>
      </w:r>
      <w:r w:rsidR="00B35D09" w:rsidRPr="003B08D8">
        <w:rPr>
          <w:lang w:val="ka-GE"/>
        </w:rPr>
        <w:t xml:space="preserve"> </w:t>
      </w:r>
      <w:r w:rsidR="00B35D09" w:rsidRPr="003B08D8">
        <w:rPr>
          <w:rFonts w:ascii="Sylfaen" w:hAnsi="Sylfaen" w:cs="Sylfaen"/>
          <w:lang w:val="ka-GE"/>
        </w:rPr>
        <w:t>საქმიანობის</w:t>
      </w:r>
      <w:r w:rsidR="00B35D09" w:rsidRPr="003B08D8">
        <w:rPr>
          <w:lang w:val="ka-GE"/>
        </w:rPr>
        <w:t xml:space="preserve"> </w:t>
      </w:r>
      <w:r w:rsidR="00B35D09" w:rsidRPr="003B08D8">
        <w:rPr>
          <w:rFonts w:ascii="Sylfaen" w:hAnsi="Sylfaen" w:cs="Sylfaen"/>
          <w:lang w:val="ka-GE"/>
        </w:rPr>
        <w:t>შეფასებასა</w:t>
      </w:r>
      <w:r w:rsidR="00B35D09" w:rsidRPr="003B08D8">
        <w:rPr>
          <w:lang w:val="ka-GE"/>
        </w:rPr>
        <w:t xml:space="preserve"> </w:t>
      </w:r>
      <w:r w:rsidR="00B35D09" w:rsidRPr="003B08D8">
        <w:rPr>
          <w:rFonts w:ascii="Sylfaen" w:hAnsi="Sylfaen" w:cs="Sylfaen"/>
          <w:lang w:val="ka-GE"/>
        </w:rPr>
        <w:t>და</w:t>
      </w:r>
      <w:r w:rsidR="00B35D09" w:rsidRPr="003B08D8">
        <w:rPr>
          <w:lang w:val="ka-GE"/>
        </w:rPr>
        <w:t xml:space="preserve"> </w:t>
      </w:r>
      <w:r w:rsidR="00B35D09" w:rsidRPr="003B08D8">
        <w:rPr>
          <w:rFonts w:ascii="Sylfaen" w:hAnsi="Sylfaen" w:cs="Sylfaen"/>
          <w:lang w:val="ka-GE"/>
        </w:rPr>
        <w:t>გაუმჯობესებაზე</w:t>
      </w:r>
      <w:r w:rsidR="003B08D8">
        <w:t>.</w:t>
      </w:r>
    </w:p>
    <w:p w:rsidR="003B08D8" w:rsidRPr="003B08D8" w:rsidRDefault="003B08D8" w:rsidP="00D34A84">
      <w:pPr>
        <w:pStyle w:val="NormalWeb"/>
        <w:shd w:val="clear" w:color="auto" w:fill="FFFFFF"/>
        <w:spacing w:before="0" w:beforeAutospacing="0" w:after="0" w:afterAutospacing="0"/>
        <w:jc w:val="both"/>
        <w:textAlignment w:val="baseline"/>
        <w:rPr>
          <w:rFonts w:ascii="Sylfaen" w:hAnsi="Sylfaen" w:cs="Sylfaen"/>
          <w:sz w:val="20"/>
          <w:szCs w:val="20"/>
        </w:rPr>
      </w:pPr>
    </w:p>
    <w:p w:rsidR="00AB0581" w:rsidRPr="00555FFD" w:rsidRDefault="005B200C" w:rsidP="0004550B">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555FFD">
        <w:rPr>
          <w:rFonts w:ascii="Sylfaen" w:hAnsi="Sylfaen"/>
          <w:b/>
          <w:sz w:val="20"/>
          <w:szCs w:val="20"/>
          <w:lang w:val="ka-GE"/>
        </w:rPr>
        <w:t xml:space="preserve"> სამუშაო გარემო და დასაქმების შესაძლებლობები:</w:t>
      </w:r>
    </w:p>
    <w:p w:rsidR="00CA5796" w:rsidRPr="00555FFD" w:rsidRDefault="00277EDA" w:rsidP="00D34A84">
      <w:pPr>
        <w:pStyle w:val="ColorfulList-Accent11"/>
        <w:spacing w:line="240" w:lineRule="auto"/>
        <w:ind w:left="0"/>
        <w:jc w:val="both"/>
        <w:rPr>
          <w:rFonts w:ascii="Sylfaen" w:hAnsi="Sylfaen"/>
          <w:sz w:val="20"/>
          <w:szCs w:val="20"/>
          <w:lang w:val="ka-GE"/>
        </w:rPr>
      </w:pPr>
      <w:r w:rsidRPr="00555FFD">
        <w:rPr>
          <w:rFonts w:ascii="Sylfaen" w:hAnsi="Sylfaen" w:cs="Sylfaen"/>
          <w:sz w:val="20"/>
          <w:szCs w:val="20"/>
          <w:lang w:val="ka-GE"/>
        </w:rPr>
        <w:t xml:space="preserve">განათების </w:t>
      </w:r>
      <w:r w:rsidRPr="00555FFD">
        <w:rPr>
          <w:rFonts w:ascii="Sylfaen" w:hAnsi="Sylfaen"/>
          <w:sz w:val="20"/>
          <w:szCs w:val="20"/>
          <w:lang w:val="ka-GE"/>
        </w:rPr>
        <w:t>სპეციალისტი  შეიძლება დასაქმდეს  კინოკომპანიაში, სარეკლამო და ფოტოსტუდიებში, ტელეკომპანიაში,</w:t>
      </w:r>
      <w:r w:rsidR="00183098">
        <w:rPr>
          <w:rFonts w:ascii="Sylfaen" w:hAnsi="Sylfaen"/>
          <w:sz w:val="20"/>
          <w:szCs w:val="20"/>
          <w:lang w:val="ka-GE"/>
        </w:rPr>
        <w:t xml:space="preserve"> </w:t>
      </w:r>
      <w:r w:rsidRPr="00555FFD">
        <w:rPr>
          <w:rFonts w:ascii="Sylfaen" w:hAnsi="Sylfaen"/>
          <w:sz w:val="20"/>
          <w:szCs w:val="20"/>
          <w:lang w:val="ka-GE"/>
        </w:rPr>
        <w:t>ივენთკომპანიაში</w:t>
      </w:r>
      <w:r w:rsidR="00183098">
        <w:rPr>
          <w:rFonts w:ascii="Sylfaen" w:hAnsi="Sylfaen"/>
          <w:sz w:val="20"/>
          <w:szCs w:val="20"/>
          <w:lang w:val="ka-GE"/>
        </w:rPr>
        <w:t>,</w:t>
      </w:r>
      <w:r w:rsidRPr="00555FFD">
        <w:rPr>
          <w:rFonts w:ascii="Sylfaen" w:hAnsi="Sylfaen"/>
          <w:sz w:val="20"/>
          <w:szCs w:val="20"/>
          <w:lang w:val="ka-GE"/>
        </w:rPr>
        <w:t xml:space="preserve"> თეატრებში,</w:t>
      </w:r>
      <w:r w:rsidR="004F2CB4" w:rsidRPr="00555FFD">
        <w:rPr>
          <w:rFonts w:ascii="Sylfaen" w:hAnsi="Sylfaen"/>
          <w:sz w:val="20"/>
          <w:szCs w:val="20"/>
          <w:lang w:val="ka-GE"/>
        </w:rPr>
        <w:t xml:space="preserve"> </w:t>
      </w:r>
      <w:r w:rsidRPr="00555FFD">
        <w:rPr>
          <w:rFonts w:ascii="Sylfaen" w:hAnsi="Sylfaen"/>
          <w:sz w:val="20"/>
          <w:szCs w:val="20"/>
          <w:lang w:val="ka-GE"/>
        </w:rPr>
        <w:t>საკონცერტო დარბაზებში, დისკოთეკებზე</w:t>
      </w:r>
      <w:r w:rsidR="00F04880" w:rsidRPr="00555FFD">
        <w:rPr>
          <w:rFonts w:ascii="Sylfaen" w:hAnsi="Sylfaen"/>
          <w:sz w:val="20"/>
          <w:szCs w:val="20"/>
          <w:lang w:val="ka-GE"/>
        </w:rPr>
        <w:t>, კლუბში/რესტორანში, ივენთკომპანიაში, ტურინგკომპანიაში (აუდი</w:t>
      </w:r>
      <w:r w:rsidR="004279C3">
        <w:rPr>
          <w:rFonts w:ascii="Sylfaen" w:hAnsi="Sylfaen"/>
          <w:sz w:val="20"/>
          <w:szCs w:val="20"/>
          <w:lang w:val="ka-GE"/>
        </w:rPr>
        <w:t>-</w:t>
      </w:r>
      <w:r w:rsidR="00F04880" w:rsidRPr="00555FFD">
        <w:rPr>
          <w:rFonts w:ascii="Sylfaen" w:hAnsi="Sylfaen"/>
          <w:sz w:val="20"/>
          <w:szCs w:val="20"/>
          <w:lang w:val="ka-GE"/>
        </w:rPr>
        <w:t>ოვიზუალური ტექნიკის გაქირავების კომპანია), აუდიოვიზუა</w:t>
      </w:r>
      <w:r w:rsidR="004279C3">
        <w:rPr>
          <w:rFonts w:ascii="Sylfaen" w:hAnsi="Sylfaen"/>
          <w:sz w:val="20"/>
          <w:szCs w:val="20"/>
          <w:lang w:val="ka-GE"/>
        </w:rPr>
        <w:t>ლ</w:t>
      </w:r>
      <w:r w:rsidR="00F04880" w:rsidRPr="00555FFD">
        <w:rPr>
          <w:rFonts w:ascii="Sylfaen" w:hAnsi="Sylfaen"/>
          <w:sz w:val="20"/>
          <w:szCs w:val="20"/>
          <w:lang w:val="ka-GE"/>
        </w:rPr>
        <w:t xml:space="preserve">ური საშუალებების ინტეგრატორ კომპანიაში, საპროექტო კომპანიაში. </w:t>
      </w:r>
      <w:r w:rsidRPr="00555FFD">
        <w:rPr>
          <w:rFonts w:ascii="Sylfaen" w:hAnsi="Sylfaen"/>
          <w:sz w:val="20"/>
          <w:szCs w:val="20"/>
          <w:lang w:val="ka-GE"/>
        </w:rPr>
        <w:t xml:space="preserve">განათების სპეციალისტის სამუშო გარემო ცვლადია, ეს შეიძლება იყოს ღია ან დახურული სივრცე, სხვადასხვა ტიპის გადასაღები ლოკაცია, განსხვავებული თეატრის სცენები, საკონცერტო დარბაზები. </w:t>
      </w:r>
      <w:r w:rsidR="00F04880" w:rsidRPr="00555FFD">
        <w:rPr>
          <w:rFonts w:ascii="Sylfaen" w:hAnsi="Sylfaen"/>
          <w:sz w:val="20"/>
          <w:szCs w:val="20"/>
          <w:lang w:val="ka-GE"/>
        </w:rPr>
        <w:t>სფეროს სპეციფიკიდან გამომდინარე, ასევე შეუძლია მოემსახუროს ზემოთ</w:t>
      </w:r>
      <w:r w:rsidR="004F2CB4" w:rsidRPr="00555FFD">
        <w:rPr>
          <w:rFonts w:ascii="Sylfaen" w:hAnsi="Sylfaen"/>
          <w:sz w:val="20"/>
          <w:szCs w:val="20"/>
          <w:lang w:val="ka-GE"/>
        </w:rPr>
        <w:t xml:space="preserve"> </w:t>
      </w:r>
      <w:r w:rsidR="00F04880" w:rsidRPr="00555FFD">
        <w:rPr>
          <w:rFonts w:ascii="Sylfaen" w:hAnsi="Sylfaen"/>
          <w:sz w:val="20"/>
          <w:szCs w:val="20"/>
          <w:lang w:val="ka-GE"/>
        </w:rPr>
        <w:t>აღნიშნული ტიპის კომპანიებს</w:t>
      </w:r>
      <w:r w:rsidR="004F2CB4" w:rsidRPr="00555FFD">
        <w:rPr>
          <w:rFonts w:ascii="Sylfaen" w:hAnsi="Sylfaen"/>
          <w:sz w:val="20"/>
          <w:szCs w:val="20"/>
          <w:lang w:val="ka-GE"/>
        </w:rPr>
        <w:t>,</w:t>
      </w:r>
      <w:r w:rsidR="00F04880" w:rsidRPr="00555FFD">
        <w:rPr>
          <w:rFonts w:ascii="Sylfaen" w:hAnsi="Sylfaen"/>
          <w:sz w:val="20"/>
          <w:szCs w:val="20"/>
          <w:lang w:val="ka-GE"/>
        </w:rPr>
        <w:t xml:space="preserve"> როგორც დამოუკიდებელი სპეციალისტი გამოძახების და დროებითი დასაქმების პრინციპით.</w:t>
      </w:r>
    </w:p>
    <w:p w:rsidR="00B35D09" w:rsidRPr="00555FFD" w:rsidRDefault="00593813" w:rsidP="0004550B">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555FFD">
        <w:rPr>
          <w:rFonts w:ascii="Sylfaen" w:hAnsi="Sylfaen"/>
          <w:b/>
          <w:sz w:val="20"/>
          <w:szCs w:val="20"/>
          <w:lang w:val="ka-GE"/>
        </w:rPr>
        <w:t>აუცილებელი პროფესიული მოთხოვნები:</w:t>
      </w:r>
      <w:r w:rsidR="00277EDA" w:rsidRPr="00555FFD">
        <w:rPr>
          <w:rFonts w:ascii="Sylfaen" w:hAnsi="Sylfaen"/>
          <w:b/>
          <w:sz w:val="20"/>
          <w:szCs w:val="20"/>
          <w:lang w:val="ka-GE"/>
        </w:rPr>
        <w:t xml:space="preserve">   </w:t>
      </w:r>
      <w:r w:rsidR="00573BC1" w:rsidRPr="00555FFD">
        <w:rPr>
          <w:rFonts w:ascii="Sylfaen" w:hAnsi="Sylfaen"/>
          <w:sz w:val="20"/>
          <w:szCs w:val="20"/>
          <w:lang w:val="ka-GE"/>
        </w:rPr>
        <w:t xml:space="preserve"> </w:t>
      </w:r>
    </w:p>
    <w:p w:rsidR="00C469F5" w:rsidRPr="009472F1" w:rsidRDefault="00E739D7" w:rsidP="00D34A84">
      <w:pPr>
        <w:tabs>
          <w:tab w:val="left" w:pos="270"/>
          <w:tab w:val="left" w:pos="360"/>
        </w:tabs>
        <w:spacing w:before="60" w:after="60" w:line="240" w:lineRule="auto"/>
        <w:jc w:val="both"/>
        <w:rPr>
          <w:rFonts w:ascii="Sylfaen" w:hAnsi="Sylfaen"/>
          <w:b/>
          <w:sz w:val="20"/>
          <w:szCs w:val="20"/>
        </w:rPr>
      </w:pPr>
      <w:r w:rsidRPr="00555FFD">
        <w:rPr>
          <w:rFonts w:ascii="Sylfaen" w:hAnsi="Sylfaen" w:cs="Sylfaen"/>
          <w:sz w:val="20"/>
          <w:szCs w:val="20"/>
          <w:lang w:val="ka-GE"/>
        </w:rPr>
        <w:t>კან</w:t>
      </w:r>
      <w:r w:rsidR="00B35D09" w:rsidRPr="00555FFD">
        <w:rPr>
          <w:rFonts w:ascii="Sylfaen" w:hAnsi="Sylfaen" w:cs="Sylfaen"/>
          <w:sz w:val="20"/>
          <w:szCs w:val="20"/>
          <w:lang w:val="ka-GE"/>
        </w:rPr>
        <w:t>ო</w:t>
      </w:r>
      <w:r w:rsidRPr="00555FFD">
        <w:rPr>
          <w:rFonts w:ascii="Sylfaen" w:hAnsi="Sylfaen" w:cs="Sylfaen"/>
          <w:sz w:val="20"/>
          <w:szCs w:val="20"/>
          <w:lang w:val="ka-GE"/>
        </w:rPr>
        <w:t>ნმდებლობით</w:t>
      </w:r>
      <w:r w:rsidRPr="00555FFD">
        <w:rPr>
          <w:rFonts w:ascii="Sylfaen" w:hAnsi="Sylfaen"/>
          <w:sz w:val="20"/>
          <w:szCs w:val="20"/>
          <w:lang w:val="ka-GE"/>
        </w:rPr>
        <w:t xml:space="preserve"> არ არის დადგენილი</w:t>
      </w:r>
      <w:r w:rsidR="00893147">
        <w:rPr>
          <w:rFonts w:ascii="Sylfaen" w:hAnsi="Sylfaen"/>
          <w:sz w:val="20"/>
          <w:szCs w:val="20"/>
        </w:rPr>
        <w:t>.</w:t>
      </w:r>
    </w:p>
    <w:p w:rsidR="009348CC" w:rsidRPr="00555FFD" w:rsidRDefault="009348CC" w:rsidP="00D34A84">
      <w:pPr>
        <w:pStyle w:val="ListParagraph"/>
        <w:tabs>
          <w:tab w:val="left" w:pos="270"/>
          <w:tab w:val="left" w:pos="360"/>
        </w:tabs>
        <w:spacing w:before="60" w:after="60" w:line="240" w:lineRule="auto"/>
        <w:ind w:left="375"/>
        <w:jc w:val="both"/>
        <w:rPr>
          <w:rFonts w:ascii="Sylfaen" w:hAnsi="Sylfaen"/>
          <w:b/>
          <w:sz w:val="20"/>
          <w:szCs w:val="20"/>
          <w:lang w:val="ka-GE"/>
        </w:rPr>
      </w:pPr>
    </w:p>
    <w:p w:rsidR="009348CC" w:rsidRPr="00555FFD" w:rsidRDefault="009348CC" w:rsidP="00D34A84">
      <w:pPr>
        <w:tabs>
          <w:tab w:val="left" w:pos="270"/>
          <w:tab w:val="left" w:pos="360"/>
        </w:tabs>
        <w:spacing w:before="60" w:after="60" w:line="240" w:lineRule="auto"/>
        <w:jc w:val="both"/>
        <w:rPr>
          <w:rFonts w:ascii="Sylfaen" w:hAnsi="Sylfaen"/>
          <w:b/>
          <w:sz w:val="20"/>
          <w:szCs w:val="20"/>
        </w:rPr>
      </w:pPr>
    </w:p>
    <w:p w:rsidR="00AB0581" w:rsidRPr="00555FFD" w:rsidRDefault="00404D8F" w:rsidP="0004550B">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555FFD">
        <w:rPr>
          <w:rFonts w:ascii="Sylfaen" w:hAnsi="Sylfaen"/>
          <w:b/>
          <w:sz w:val="20"/>
          <w:szCs w:val="20"/>
          <w:lang w:val="ka-GE"/>
        </w:rPr>
        <w:lastRenderedPageBreak/>
        <w:t xml:space="preserve"> </w:t>
      </w:r>
      <w:r w:rsidR="005B200C" w:rsidRPr="00555FFD">
        <w:rPr>
          <w:rFonts w:ascii="Sylfaen" w:hAnsi="Sylfaen"/>
          <w:b/>
          <w:sz w:val="20"/>
          <w:szCs w:val="20"/>
          <w:lang w:val="ka-GE"/>
        </w:rPr>
        <w:t>პროფესიული</w:t>
      </w:r>
      <w:r w:rsidR="00D35368" w:rsidRPr="00555FFD">
        <w:rPr>
          <w:rFonts w:ascii="Sylfaen" w:hAnsi="Sylfaen"/>
          <w:b/>
          <w:sz w:val="20"/>
          <w:szCs w:val="20"/>
          <w:lang w:val="ka-GE"/>
        </w:rPr>
        <w:t xml:space="preserve"> </w:t>
      </w:r>
      <w:r w:rsidR="005B200C" w:rsidRPr="00555FFD">
        <w:rPr>
          <w:rFonts w:ascii="Sylfaen" w:hAnsi="Sylfaen"/>
          <w:b/>
          <w:sz w:val="20"/>
          <w:szCs w:val="20"/>
          <w:lang w:val="ka-GE"/>
        </w:rPr>
        <w:t>მოვალეობები და ამოცანები:</w:t>
      </w:r>
      <w:r w:rsidR="00E8482C" w:rsidRPr="00555FFD">
        <w:rPr>
          <w:rFonts w:ascii="Sylfaen" w:hAnsi="Sylfaen"/>
          <w:b/>
          <w:sz w:val="20"/>
          <w:szCs w:val="20"/>
        </w:rPr>
        <w:t xml:space="preserve"> </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4027"/>
        <w:gridCol w:w="5148"/>
      </w:tblGrid>
      <w:tr w:rsidR="00555FFD" w:rsidRPr="00555FFD" w:rsidTr="00D3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EC7D82" w:rsidRPr="00555FFD" w:rsidRDefault="0001504B" w:rsidP="00D34A84">
            <w:pPr>
              <w:spacing w:before="60" w:after="60"/>
              <w:jc w:val="center"/>
              <w:rPr>
                <w:rFonts w:ascii="Sylfaen" w:eastAsiaTheme="majorEastAsia" w:hAnsi="Sylfaen" w:cs="Sylfaen"/>
                <w:b w:val="0"/>
                <w:bCs w:val="0"/>
                <w:color w:val="auto"/>
                <w:sz w:val="20"/>
                <w:szCs w:val="20"/>
                <w:lang w:val="ka-GE"/>
              </w:rPr>
            </w:pPr>
            <w:r w:rsidRPr="00555FFD">
              <w:rPr>
                <w:rFonts w:ascii="Sylfaen" w:eastAsiaTheme="majorEastAsia" w:hAnsi="Sylfaen" w:cs="Sylfaen"/>
                <w:b w:val="0"/>
                <w:bCs w:val="0"/>
                <w:color w:val="auto"/>
                <w:sz w:val="20"/>
                <w:szCs w:val="20"/>
                <w:lang w:val="ka-GE"/>
              </w:rPr>
              <w:t>№</w:t>
            </w:r>
          </w:p>
        </w:tc>
        <w:tc>
          <w:tcPr>
            <w:tcW w:w="2103" w:type="pct"/>
          </w:tcPr>
          <w:p w:rsidR="00EC7D82" w:rsidRPr="00555FFD" w:rsidRDefault="00193F7F" w:rsidP="00D34A84">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555FFD">
              <w:rPr>
                <w:rFonts w:ascii="Sylfaen" w:eastAsiaTheme="majorEastAsia" w:hAnsi="Sylfaen" w:cs="Sylfaen"/>
                <w:bCs w:val="0"/>
                <w:color w:val="auto"/>
                <w:sz w:val="20"/>
                <w:szCs w:val="20"/>
                <w:lang w:val="ka-GE"/>
              </w:rPr>
              <w:t xml:space="preserve">პროფესიული </w:t>
            </w:r>
            <w:r w:rsidR="00EC7D82" w:rsidRPr="00555FFD">
              <w:rPr>
                <w:rFonts w:ascii="Sylfaen" w:eastAsiaTheme="majorEastAsia" w:hAnsi="Sylfaen" w:cs="Sylfaen"/>
                <w:bCs w:val="0"/>
                <w:color w:val="auto"/>
                <w:sz w:val="20"/>
                <w:szCs w:val="20"/>
                <w:lang w:val="ka-GE"/>
              </w:rPr>
              <w:t>მოვალეობა</w:t>
            </w:r>
          </w:p>
        </w:tc>
        <w:tc>
          <w:tcPr>
            <w:tcW w:w="2688" w:type="pct"/>
          </w:tcPr>
          <w:p w:rsidR="00EC7D82" w:rsidRPr="00555FFD" w:rsidRDefault="00193F7F" w:rsidP="00D34A84">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555FFD">
              <w:rPr>
                <w:rFonts w:ascii="Sylfaen" w:eastAsiaTheme="majorEastAsia" w:hAnsi="Sylfaen" w:cs="Sylfaen"/>
                <w:bCs w:val="0"/>
                <w:color w:val="auto"/>
                <w:sz w:val="20"/>
                <w:szCs w:val="20"/>
                <w:lang w:val="ka-GE"/>
              </w:rPr>
              <w:t xml:space="preserve">პროფესიული </w:t>
            </w:r>
            <w:r w:rsidR="00EC7D82" w:rsidRPr="00555FFD">
              <w:rPr>
                <w:rFonts w:ascii="Sylfaen" w:eastAsiaTheme="majorEastAsia" w:hAnsi="Sylfaen" w:cs="Sylfaen"/>
                <w:bCs w:val="0"/>
                <w:color w:val="auto"/>
                <w:sz w:val="20"/>
                <w:szCs w:val="20"/>
                <w:lang w:val="ka-GE"/>
              </w:rPr>
              <w:t>ამოცანა</w:t>
            </w:r>
          </w:p>
        </w:tc>
      </w:tr>
      <w:tr w:rsidR="00555FFD" w:rsidRPr="00555FFD" w:rsidTr="003B0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BC4977" w:rsidRPr="00555FFD" w:rsidRDefault="00BC4977" w:rsidP="00D34A84">
            <w:pPr>
              <w:spacing w:before="60" w:after="60"/>
              <w:rPr>
                <w:rFonts w:ascii="Sylfaen" w:eastAsiaTheme="majorEastAsia" w:hAnsi="Sylfaen" w:cs="Sylfaen"/>
                <w:bCs w:val="0"/>
                <w:sz w:val="20"/>
                <w:szCs w:val="20"/>
                <w:lang w:val="ka-GE"/>
              </w:rPr>
            </w:pPr>
            <w:r w:rsidRPr="00555FFD">
              <w:rPr>
                <w:rFonts w:ascii="Sylfaen" w:eastAsiaTheme="majorEastAsia" w:hAnsi="Sylfaen" w:cs="Sylfaen"/>
                <w:sz w:val="20"/>
                <w:szCs w:val="20"/>
                <w:lang w:val="ka-GE"/>
              </w:rPr>
              <w:t>1</w:t>
            </w:r>
            <w:r w:rsidR="00D968E0" w:rsidRPr="00555FFD">
              <w:rPr>
                <w:rFonts w:ascii="Sylfaen" w:eastAsiaTheme="majorEastAsia" w:hAnsi="Sylfaen" w:cs="Sylfaen"/>
                <w:sz w:val="20"/>
                <w:szCs w:val="20"/>
                <w:lang w:val="ka-GE"/>
              </w:rPr>
              <w:t>.</w:t>
            </w:r>
          </w:p>
        </w:tc>
        <w:tc>
          <w:tcPr>
            <w:tcW w:w="2103" w:type="pct"/>
          </w:tcPr>
          <w:p w:rsidR="00C469F5" w:rsidRPr="00555FFD" w:rsidRDefault="00271A1A" w:rsidP="00D34A84">
            <w:pPr>
              <w:tabs>
                <w:tab w:val="left" w:pos="2273"/>
                <w:tab w:val="left" w:pos="2980"/>
              </w:tabs>
              <w:ind w:left="5" w:right="174" w:hanging="5"/>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55FFD">
              <w:rPr>
                <w:rFonts w:ascii="Sylfaen" w:hAnsi="Sylfaen"/>
                <w:b/>
                <w:sz w:val="20"/>
                <w:szCs w:val="20"/>
                <w:lang w:val="ka-GE"/>
              </w:rPr>
              <w:t xml:space="preserve"> სამუშაოს ორგანიზება</w:t>
            </w:r>
          </w:p>
        </w:tc>
        <w:tc>
          <w:tcPr>
            <w:tcW w:w="2688" w:type="pct"/>
          </w:tcPr>
          <w:p w:rsidR="00277EDA" w:rsidRPr="00555FFD" w:rsidRDefault="00277EDA" w:rsidP="0004550B">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Sylfaen"/>
                <w:sz w:val="20"/>
                <w:szCs w:val="20"/>
                <w:lang w:val="ka-GE"/>
              </w:rPr>
              <w:t>ამყარებს</w:t>
            </w:r>
            <w:r w:rsidRPr="00555FFD">
              <w:rPr>
                <w:rFonts w:ascii="Sylfaen" w:hAnsi="Sylfaen"/>
                <w:sz w:val="20"/>
                <w:szCs w:val="20"/>
                <w:lang w:val="ka-GE"/>
              </w:rPr>
              <w:t xml:space="preserve"> კომუნიკაციას კონკრეტული პროექტის მონაწილეებთან</w:t>
            </w:r>
          </w:p>
          <w:p w:rsidR="00277EDA" w:rsidRPr="00555FFD" w:rsidRDefault="00277EDA" w:rsidP="0004550B">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აანალიზებს</w:t>
            </w:r>
            <w:r w:rsidRPr="00555FFD">
              <w:rPr>
                <w:rFonts w:ascii="Sylfaen" w:hAnsi="Sylfaen"/>
                <w:bCs/>
                <w:sz w:val="20"/>
                <w:szCs w:val="20"/>
                <w:lang w:val="ka-GE"/>
              </w:rPr>
              <w:t xml:space="preserve"> კონკრეტული პროექტის დრამატურგიულ</w:t>
            </w:r>
            <w:r w:rsidR="00E6499D" w:rsidRPr="00555FFD">
              <w:rPr>
                <w:rFonts w:ascii="Sylfaen" w:hAnsi="Sylfaen"/>
                <w:bCs/>
                <w:sz w:val="20"/>
                <w:szCs w:val="20"/>
                <w:lang w:val="ka-GE"/>
              </w:rPr>
              <w:t>/სამუშ</w:t>
            </w:r>
            <w:r w:rsidR="004E7BA5" w:rsidRPr="00555FFD">
              <w:rPr>
                <w:rFonts w:ascii="Sylfaen" w:hAnsi="Sylfaen"/>
                <w:bCs/>
                <w:sz w:val="20"/>
                <w:szCs w:val="20"/>
                <w:lang w:val="ka-GE"/>
              </w:rPr>
              <w:t>ა</w:t>
            </w:r>
            <w:r w:rsidR="00E6499D" w:rsidRPr="00555FFD">
              <w:rPr>
                <w:rFonts w:ascii="Sylfaen" w:hAnsi="Sylfaen"/>
                <w:bCs/>
                <w:sz w:val="20"/>
                <w:szCs w:val="20"/>
                <w:lang w:val="ka-GE"/>
              </w:rPr>
              <w:t xml:space="preserve">ო </w:t>
            </w:r>
            <w:r w:rsidRPr="00555FFD">
              <w:rPr>
                <w:rFonts w:ascii="Sylfaen" w:hAnsi="Sylfaen"/>
                <w:bCs/>
                <w:sz w:val="20"/>
                <w:szCs w:val="20"/>
                <w:lang w:val="ka-GE"/>
              </w:rPr>
              <w:t xml:space="preserve"> მასალას</w:t>
            </w:r>
          </w:p>
          <w:p w:rsidR="00277EDA" w:rsidRPr="00555FFD" w:rsidRDefault="00277EDA" w:rsidP="0004550B">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ითვისებს</w:t>
            </w:r>
            <w:r w:rsidRPr="00555FFD">
              <w:rPr>
                <w:rFonts w:ascii="Sylfaen" w:hAnsi="Sylfaen"/>
                <w:bCs/>
                <w:sz w:val="20"/>
                <w:szCs w:val="20"/>
                <w:lang w:val="ka-GE"/>
              </w:rPr>
              <w:t xml:space="preserve">  </w:t>
            </w:r>
            <w:r w:rsidR="00E6499D" w:rsidRPr="00555FFD">
              <w:rPr>
                <w:rFonts w:ascii="Sylfaen" w:hAnsi="Sylfaen"/>
                <w:bCs/>
                <w:sz w:val="20"/>
                <w:szCs w:val="20"/>
                <w:lang w:val="ka-GE"/>
              </w:rPr>
              <w:t>სამუშაო ადგილის</w:t>
            </w:r>
            <w:r w:rsidRPr="00555FFD">
              <w:rPr>
                <w:rFonts w:ascii="Sylfaen" w:hAnsi="Sylfaen"/>
                <w:bCs/>
                <w:sz w:val="20"/>
                <w:szCs w:val="20"/>
                <w:lang w:val="ka-GE"/>
              </w:rPr>
              <w:t xml:space="preserve"> სპეციფიკაციებს</w:t>
            </w:r>
          </w:p>
          <w:p w:rsidR="00277EDA" w:rsidRPr="00555FFD" w:rsidRDefault="00277EDA" w:rsidP="0004550B">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მართავს</w:t>
            </w:r>
            <w:r w:rsidRPr="00555FFD">
              <w:rPr>
                <w:rFonts w:ascii="Sylfaen" w:hAnsi="Sylfaen"/>
                <w:bCs/>
                <w:sz w:val="20"/>
                <w:szCs w:val="20"/>
                <w:lang w:val="ka-GE"/>
              </w:rPr>
              <w:t xml:space="preserve"> განათების ჯგუფს</w:t>
            </w:r>
          </w:p>
          <w:p w:rsidR="00BC4977" w:rsidRPr="00555FFD" w:rsidRDefault="00277EDA" w:rsidP="0004550B">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ადგენს</w:t>
            </w:r>
            <w:r w:rsidRPr="00555FFD">
              <w:rPr>
                <w:rFonts w:ascii="Sylfaen" w:hAnsi="Sylfaen"/>
                <w:bCs/>
                <w:sz w:val="20"/>
                <w:szCs w:val="20"/>
                <w:lang w:val="ka-GE"/>
              </w:rPr>
              <w:t xml:space="preserve"> </w:t>
            </w:r>
            <w:r w:rsidRPr="00555FFD">
              <w:rPr>
                <w:rFonts w:ascii="Sylfaen" w:hAnsi="Sylfaen"/>
                <w:bCs/>
                <w:sz w:val="20"/>
                <w:szCs w:val="20"/>
              </w:rPr>
              <w:t>საჭირო დოკუმენტაციას</w:t>
            </w:r>
          </w:p>
        </w:tc>
      </w:tr>
      <w:tr w:rsidR="00555FFD" w:rsidRPr="00555FFD" w:rsidTr="003B08D8">
        <w:tc>
          <w:tcPr>
            <w:cnfStyle w:val="001000000000" w:firstRow="0" w:lastRow="0" w:firstColumn="1" w:lastColumn="0" w:oddVBand="0" w:evenVBand="0" w:oddHBand="0" w:evenHBand="0" w:firstRowFirstColumn="0" w:firstRowLastColumn="0" w:lastRowFirstColumn="0" w:lastRowLastColumn="0"/>
            <w:tcW w:w="209" w:type="pct"/>
          </w:tcPr>
          <w:p w:rsidR="00BC4977" w:rsidRPr="00555FFD" w:rsidRDefault="00BC4977" w:rsidP="00D34A84">
            <w:pPr>
              <w:spacing w:before="60" w:after="60"/>
              <w:rPr>
                <w:rFonts w:ascii="Sylfaen" w:eastAsiaTheme="majorEastAsia" w:hAnsi="Sylfaen" w:cs="Sylfaen"/>
                <w:bCs w:val="0"/>
                <w:sz w:val="20"/>
                <w:szCs w:val="20"/>
                <w:lang w:val="ka-GE"/>
              </w:rPr>
            </w:pPr>
            <w:r w:rsidRPr="00555FFD">
              <w:rPr>
                <w:rFonts w:ascii="Sylfaen" w:eastAsiaTheme="majorEastAsia" w:hAnsi="Sylfaen" w:cs="Sylfaen"/>
                <w:sz w:val="20"/>
                <w:szCs w:val="20"/>
                <w:lang w:val="ka-GE"/>
              </w:rPr>
              <w:t>2</w:t>
            </w:r>
            <w:r w:rsidR="00D968E0" w:rsidRPr="00555FFD">
              <w:rPr>
                <w:rFonts w:ascii="Sylfaen" w:eastAsiaTheme="majorEastAsia" w:hAnsi="Sylfaen" w:cs="Sylfaen"/>
                <w:sz w:val="20"/>
                <w:szCs w:val="20"/>
                <w:lang w:val="ka-GE"/>
              </w:rPr>
              <w:t>.</w:t>
            </w:r>
          </w:p>
        </w:tc>
        <w:tc>
          <w:tcPr>
            <w:tcW w:w="2103" w:type="pct"/>
          </w:tcPr>
          <w:p w:rsidR="002500F8" w:rsidRPr="00555FFD" w:rsidRDefault="00277EDA" w:rsidP="00D34A8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55FFD">
              <w:rPr>
                <w:rFonts w:ascii="Sylfaen" w:hAnsi="Sylfaen"/>
                <w:b/>
                <w:bCs/>
                <w:sz w:val="20"/>
                <w:szCs w:val="20"/>
                <w:lang w:val="ka-GE"/>
              </w:rPr>
              <w:t xml:space="preserve">განათების </w:t>
            </w:r>
            <w:r w:rsidR="00D231EC" w:rsidRPr="00555FFD">
              <w:rPr>
                <w:rFonts w:ascii="Sylfaen" w:hAnsi="Sylfaen"/>
                <w:b/>
                <w:bCs/>
                <w:sz w:val="20"/>
                <w:szCs w:val="20"/>
                <w:lang w:val="ka-GE"/>
              </w:rPr>
              <w:t xml:space="preserve">აპარატურისა  </w:t>
            </w:r>
            <w:r w:rsidRPr="00555FFD">
              <w:rPr>
                <w:rFonts w:ascii="Sylfaen" w:hAnsi="Sylfaen"/>
                <w:b/>
                <w:bCs/>
                <w:sz w:val="20"/>
                <w:szCs w:val="20"/>
                <w:lang w:val="ka-GE"/>
              </w:rPr>
              <w:t xml:space="preserve">და </w:t>
            </w:r>
            <w:r w:rsidR="00D231EC" w:rsidRPr="00555FFD">
              <w:rPr>
                <w:rFonts w:ascii="Sylfaen" w:hAnsi="Sylfaen"/>
                <w:b/>
                <w:bCs/>
                <w:sz w:val="20"/>
                <w:szCs w:val="20"/>
                <w:lang w:val="ka-GE"/>
              </w:rPr>
              <w:t>ხელსაწყოები</w:t>
            </w:r>
            <w:r w:rsidR="00A16001" w:rsidRPr="00555FFD">
              <w:rPr>
                <w:rFonts w:ascii="Sylfaen" w:hAnsi="Sylfaen"/>
                <w:b/>
                <w:bCs/>
                <w:sz w:val="20"/>
                <w:szCs w:val="20"/>
                <w:lang w:val="ka-GE"/>
              </w:rPr>
              <w:t>ს გამოყენება</w:t>
            </w:r>
          </w:p>
        </w:tc>
        <w:tc>
          <w:tcPr>
            <w:tcW w:w="2688" w:type="pct"/>
          </w:tcPr>
          <w:p w:rsidR="00277EDA" w:rsidRPr="00555FFD" w:rsidRDefault="00277EDA" w:rsidP="0004550B">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55FFD">
              <w:rPr>
                <w:rFonts w:ascii="Sylfaen" w:hAnsi="Sylfaen" w:cs="Sylfaen"/>
                <w:bCs/>
                <w:sz w:val="20"/>
                <w:szCs w:val="20"/>
                <w:lang w:val="ka-GE"/>
              </w:rPr>
              <w:t>ახდენს</w:t>
            </w:r>
            <w:r w:rsidRPr="00555FFD">
              <w:rPr>
                <w:rFonts w:ascii="Sylfaen" w:hAnsi="Sylfaen"/>
                <w:bCs/>
                <w:sz w:val="20"/>
                <w:szCs w:val="20"/>
                <w:lang w:val="ka-GE"/>
              </w:rPr>
              <w:t xml:space="preserve"> მოწყობილობის იდენტიფიცირებას</w:t>
            </w:r>
          </w:p>
          <w:p w:rsidR="00A15C17" w:rsidRPr="00555FFD" w:rsidRDefault="00277EDA" w:rsidP="0004550B">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55FFD">
              <w:rPr>
                <w:rFonts w:ascii="Sylfaen" w:hAnsi="Sylfaen" w:cs="Sylfaen"/>
                <w:bCs/>
                <w:sz w:val="20"/>
                <w:szCs w:val="20"/>
                <w:lang w:val="ka-GE"/>
              </w:rPr>
              <w:t>განსაზღვრავს</w:t>
            </w:r>
            <w:r w:rsidRPr="00555FFD">
              <w:rPr>
                <w:rFonts w:ascii="Sylfaen" w:hAnsi="Sylfaen"/>
                <w:bCs/>
                <w:sz w:val="20"/>
                <w:szCs w:val="20"/>
                <w:lang w:val="ka-GE"/>
              </w:rPr>
              <w:t xml:space="preserve"> კონკრეტული პროექტისათვის </w:t>
            </w:r>
            <w:r w:rsidR="00B616D7" w:rsidRPr="00555FFD">
              <w:rPr>
                <w:rFonts w:ascii="Sylfaen" w:hAnsi="Sylfaen"/>
                <w:bCs/>
                <w:sz w:val="20"/>
                <w:szCs w:val="20"/>
                <w:lang w:val="ka-GE"/>
              </w:rPr>
              <w:t>განათების</w:t>
            </w:r>
            <w:r w:rsidR="00A15C17" w:rsidRPr="00555FFD">
              <w:rPr>
                <w:rFonts w:ascii="Sylfaen" w:hAnsi="Sylfaen"/>
                <w:bCs/>
                <w:sz w:val="20"/>
                <w:szCs w:val="20"/>
                <w:lang w:val="ka-GE"/>
              </w:rPr>
              <w:t xml:space="preserve">  აპარატურას/ამწე მექანიზმებს/დამხმარე კონსტრუქციებს  და ხელსაწყოებს</w:t>
            </w:r>
          </w:p>
          <w:p w:rsidR="00A15C17" w:rsidRPr="00555FFD" w:rsidRDefault="00A15C17" w:rsidP="0004550B">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უზრუნველყოფს</w:t>
            </w:r>
            <w:r w:rsidRPr="00555FFD">
              <w:rPr>
                <w:rFonts w:ascii="Sylfaen" w:hAnsi="Sylfaen"/>
                <w:bCs/>
                <w:sz w:val="20"/>
                <w:szCs w:val="20"/>
                <w:lang w:val="ka-GE"/>
              </w:rPr>
              <w:t xml:space="preserve"> განათების აპარატურის მონტაჟს/დემონტაჟს</w:t>
            </w:r>
          </w:p>
          <w:p w:rsidR="00A15C17" w:rsidRPr="00555FFD" w:rsidRDefault="00A15C17" w:rsidP="0004550B">
            <w:pPr>
              <w:pStyle w:val="ListParagraph"/>
              <w:numPr>
                <w:ilvl w:val="1"/>
                <w:numId w:val="5"/>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55FFD">
              <w:rPr>
                <w:rFonts w:ascii="Sylfaen" w:hAnsi="Sylfaen" w:cs="Sylfaen"/>
                <w:bCs/>
                <w:sz w:val="20"/>
                <w:szCs w:val="20"/>
                <w:lang w:val="ka-GE"/>
              </w:rPr>
              <w:t>უვლის</w:t>
            </w:r>
            <w:r w:rsidRPr="00555FFD">
              <w:rPr>
                <w:rFonts w:ascii="Sylfaen" w:hAnsi="Sylfaen"/>
                <w:bCs/>
                <w:sz w:val="20"/>
                <w:szCs w:val="20"/>
                <w:lang w:val="ka-GE"/>
              </w:rPr>
              <w:t xml:space="preserve"> განათების  </w:t>
            </w:r>
            <w:r w:rsidR="00B616D7" w:rsidRPr="00555FFD">
              <w:rPr>
                <w:rFonts w:ascii="Sylfaen" w:hAnsi="Sylfaen"/>
                <w:bCs/>
                <w:sz w:val="20"/>
                <w:szCs w:val="20"/>
                <w:lang w:val="ka-GE"/>
              </w:rPr>
              <w:t>აპარატურას</w:t>
            </w:r>
            <w:r w:rsidRPr="00555FFD">
              <w:rPr>
                <w:rFonts w:ascii="Sylfaen" w:hAnsi="Sylfaen"/>
                <w:bCs/>
                <w:sz w:val="20"/>
                <w:szCs w:val="20"/>
                <w:lang w:val="ka-GE"/>
              </w:rPr>
              <w:t>/ამწე მექანიზმებს/დამხმარე კონსტრუქციებს</w:t>
            </w:r>
            <w:r w:rsidR="00B616D7" w:rsidRPr="00555FFD">
              <w:rPr>
                <w:rFonts w:ascii="Sylfaen" w:hAnsi="Sylfaen"/>
                <w:bCs/>
                <w:sz w:val="20"/>
                <w:szCs w:val="20"/>
                <w:lang w:val="ka-GE"/>
              </w:rPr>
              <w:t>ა</w:t>
            </w:r>
            <w:r w:rsidRPr="00555FFD">
              <w:rPr>
                <w:rFonts w:ascii="Sylfaen" w:hAnsi="Sylfaen"/>
                <w:bCs/>
                <w:sz w:val="20"/>
                <w:szCs w:val="20"/>
                <w:lang w:val="ka-GE"/>
              </w:rPr>
              <w:t xml:space="preserve">  და ხელსაწყოებს</w:t>
            </w:r>
          </w:p>
          <w:p w:rsidR="00277EDA" w:rsidRPr="00555FFD" w:rsidRDefault="00A15C17" w:rsidP="0004550B">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განათების</w:t>
            </w:r>
            <w:r w:rsidRPr="00555FFD">
              <w:rPr>
                <w:rFonts w:ascii="Sylfaen" w:hAnsi="Sylfaen"/>
                <w:bCs/>
                <w:sz w:val="20"/>
                <w:szCs w:val="20"/>
                <w:lang w:val="ka-GE"/>
              </w:rPr>
              <w:t xml:space="preserve">  აპარატურის/ამწე მექანიზმების/დამხმარე კონსტრუქციების  და  ხელსაწყოებ</w:t>
            </w:r>
            <w:r w:rsidR="00B616D7" w:rsidRPr="00555FFD">
              <w:rPr>
                <w:rFonts w:ascii="Sylfaen" w:hAnsi="Sylfaen"/>
                <w:bCs/>
                <w:sz w:val="20"/>
                <w:szCs w:val="20"/>
                <w:lang w:val="ka-GE"/>
              </w:rPr>
              <w:t>ი</w:t>
            </w:r>
            <w:r w:rsidRPr="00555FFD">
              <w:rPr>
                <w:rFonts w:ascii="Sylfaen" w:hAnsi="Sylfaen"/>
                <w:bCs/>
                <w:sz w:val="20"/>
                <w:szCs w:val="20"/>
                <w:lang w:val="ka-GE"/>
              </w:rPr>
              <w:t>ს გამოყენების დროს იცავს მომხმარებლის ინსტრუქციას</w:t>
            </w:r>
          </w:p>
          <w:p w:rsidR="00232B7C" w:rsidRPr="00555FFD" w:rsidRDefault="00277EDA" w:rsidP="0004550B">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ახდენს</w:t>
            </w:r>
            <w:r w:rsidRPr="00555FFD">
              <w:rPr>
                <w:rFonts w:ascii="Sylfaen" w:hAnsi="Sylfaen"/>
                <w:bCs/>
                <w:sz w:val="20"/>
                <w:szCs w:val="20"/>
                <w:lang w:val="ka-GE"/>
              </w:rPr>
              <w:t xml:space="preserve"> აპარატურის ინვენტარიზაციას</w:t>
            </w:r>
          </w:p>
        </w:tc>
      </w:tr>
      <w:tr w:rsidR="00555FFD" w:rsidRPr="00555FFD" w:rsidTr="003B0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BC4977" w:rsidRPr="00555FFD" w:rsidRDefault="00BC4977" w:rsidP="00D34A84">
            <w:pPr>
              <w:spacing w:before="60" w:after="60"/>
              <w:rPr>
                <w:rFonts w:ascii="Sylfaen" w:eastAsiaTheme="majorEastAsia" w:hAnsi="Sylfaen" w:cs="Sylfaen"/>
                <w:bCs w:val="0"/>
                <w:sz w:val="20"/>
                <w:szCs w:val="20"/>
                <w:lang w:val="ka-GE"/>
              </w:rPr>
            </w:pPr>
            <w:r w:rsidRPr="00555FFD">
              <w:rPr>
                <w:rFonts w:ascii="Sylfaen" w:eastAsiaTheme="majorEastAsia" w:hAnsi="Sylfaen" w:cs="Sylfaen"/>
                <w:sz w:val="20"/>
                <w:szCs w:val="20"/>
                <w:lang w:val="ka-GE"/>
              </w:rPr>
              <w:t>3</w:t>
            </w:r>
            <w:r w:rsidR="00D968E0" w:rsidRPr="00555FFD">
              <w:rPr>
                <w:rFonts w:ascii="Sylfaen" w:eastAsiaTheme="majorEastAsia" w:hAnsi="Sylfaen" w:cs="Sylfaen"/>
                <w:sz w:val="20"/>
                <w:szCs w:val="20"/>
                <w:lang w:val="ka-GE"/>
              </w:rPr>
              <w:t>.</w:t>
            </w:r>
          </w:p>
        </w:tc>
        <w:tc>
          <w:tcPr>
            <w:tcW w:w="2103" w:type="pct"/>
          </w:tcPr>
          <w:p w:rsidR="00BC4977" w:rsidRPr="00555FFD" w:rsidRDefault="001F456D" w:rsidP="00D34A84">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555FFD">
              <w:rPr>
                <w:b/>
                <w:bCs/>
                <w:color w:val="auto"/>
                <w:sz w:val="20"/>
                <w:szCs w:val="20"/>
                <w:lang w:val="ka-GE"/>
              </w:rPr>
              <w:t>განათების უზრუნველყოფა კინოში</w:t>
            </w:r>
            <w:r w:rsidR="00A15C17" w:rsidRPr="00555FFD">
              <w:rPr>
                <w:b/>
                <w:bCs/>
                <w:color w:val="auto"/>
                <w:sz w:val="20"/>
                <w:szCs w:val="20"/>
                <w:lang w:val="ka-GE"/>
              </w:rPr>
              <w:t>/ტელევიზიაში</w:t>
            </w:r>
          </w:p>
        </w:tc>
        <w:tc>
          <w:tcPr>
            <w:tcW w:w="2688" w:type="pct"/>
          </w:tcPr>
          <w:p w:rsidR="001F456D" w:rsidRPr="00555FFD" w:rsidRDefault="001F456D" w:rsidP="0004550B">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დგამს</w:t>
            </w:r>
            <w:r w:rsidRPr="00555FFD">
              <w:rPr>
                <w:rFonts w:ascii="Sylfaen" w:hAnsi="Sylfaen"/>
                <w:bCs/>
                <w:sz w:val="20"/>
                <w:szCs w:val="20"/>
                <w:lang w:val="ka-GE"/>
              </w:rPr>
              <w:t xml:space="preserve"> განათებას ინტერიერში</w:t>
            </w:r>
          </w:p>
          <w:p w:rsidR="001F456D" w:rsidRPr="00555FFD" w:rsidRDefault="001F456D" w:rsidP="0004550B">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დგამს</w:t>
            </w:r>
            <w:r w:rsidRPr="00555FFD">
              <w:rPr>
                <w:rFonts w:ascii="Sylfaen" w:hAnsi="Sylfaen"/>
                <w:bCs/>
                <w:sz w:val="20"/>
                <w:szCs w:val="20"/>
                <w:lang w:val="ka-GE"/>
              </w:rPr>
              <w:t xml:space="preserve"> განათებას ნატურაზე</w:t>
            </w:r>
          </w:p>
          <w:p w:rsidR="001F456D" w:rsidRPr="00555FFD" w:rsidRDefault="001F456D" w:rsidP="0004550B">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უზრუნველყოფს</w:t>
            </w:r>
            <w:r w:rsidRPr="00555FFD">
              <w:rPr>
                <w:rFonts w:ascii="Sylfaen" w:hAnsi="Sylfaen"/>
                <w:bCs/>
                <w:sz w:val="20"/>
                <w:szCs w:val="20"/>
                <w:lang w:val="ka-GE"/>
              </w:rPr>
              <w:t xml:space="preserve"> მხატვრულ განათებას</w:t>
            </w:r>
          </w:p>
          <w:p w:rsidR="001F456D" w:rsidRPr="00555FFD" w:rsidRDefault="001F456D" w:rsidP="0004550B">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უზრუნველყოფს</w:t>
            </w:r>
            <w:r w:rsidRPr="00555FFD">
              <w:rPr>
                <w:rFonts w:ascii="Sylfaen" w:hAnsi="Sylfaen"/>
                <w:bCs/>
                <w:sz w:val="20"/>
                <w:szCs w:val="20"/>
                <w:lang w:val="ka-GE"/>
              </w:rPr>
              <w:t xml:space="preserve"> პორტრეტულ განათებას</w:t>
            </w:r>
          </w:p>
        </w:tc>
      </w:tr>
      <w:tr w:rsidR="00555FFD" w:rsidRPr="00555FFD" w:rsidTr="003B08D8">
        <w:tc>
          <w:tcPr>
            <w:cnfStyle w:val="001000000000" w:firstRow="0" w:lastRow="0" w:firstColumn="1" w:lastColumn="0" w:oddVBand="0" w:evenVBand="0" w:oddHBand="0" w:evenHBand="0" w:firstRowFirstColumn="0" w:firstRowLastColumn="0" w:lastRowFirstColumn="0" w:lastRowLastColumn="0"/>
            <w:tcW w:w="209" w:type="pct"/>
          </w:tcPr>
          <w:p w:rsidR="00BC4977" w:rsidRPr="00555FFD" w:rsidRDefault="00BC4977" w:rsidP="00D34A84">
            <w:pPr>
              <w:spacing w:before="60" w:after="60"/>
              <w:rPr>
                <w:rFonts w:ascii="Sylfaen" w:eastAsiaTheme="majorEastAsia" w:hAnsi="Sylfaen" w:cs="Sylfaen"/>
                <w:bCs w:val="0"/>
                <w:sz w:val="20"/>
                <w:szCs w:val="20"/>
                <w:lang w:val="ka-GE"/>
              </w:rPr>
            </w:pPr>
            <w:r w:rsidRPr="00555FFD">
              <w:rPr>
                <w:rFonts w:ascii="Sylfaen" w:eastAsiaTheme="majorEastAsia" w:hAnsi="Sylfaen" w:cs="Sylfaen"/>
                <w:sz w:val="20"/>
                <w:szCs w:val="20"/>
                <w:lang w:val="ka-GE"/>
              </w:rPr>
              <w:t>4</w:t>
            </w:r>
            <w:r w:rsidR="00D968E0" w:rsidRPr="00555FFD">
              <w:rPr>
                <w:rFonts w:ascii="Sylfaen" w:eastAsiaTheme="majorEastAsia" w:hAnsi="Sylfaen" w:cs="Sylfaen"/>
                <w:sz w:val="20"/>
                <w:szCs w:val="20"/>
                <w:lang w:val="ka-GE"/>
              </w:rPr>
              <w:t>.</w:t>
            </w:r>
          </w:p>
        </w:tc>
        <w:tc>
          <w:tcPr>
            <w:tcW w:w="2103" w:type="pct"/>
          </w:tcPr>
          <w:p w:rsidR="00BC4977" w:rsidRPr="00555FFD" w:rsidRDefault="001F456D" w:rsidP="00D34A8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555FFD">
              <w:rPr>
                <w:rFonts w:ascii="Sylfaen" w:hAnsi="Sylfaen"/>
                <w:b/>
                <w:bCs/>
                <w:sz w:val="20"/>
                <w:szCs w:val="20"/>
                <w:lang w:val="ka-GE"/>
              </w:rPr>
              <w:t>განათების უზრუნველყოფა თეატრში</w:t>
            </w:r>
            <w:r w:rsidR="00F35B68" w:rsidRPr="00555FFD">
              <w:rPr>
                <w:rFonts w:ascii="Sylfaen" w:hAnsi="Sylfaen"/>
                <w:b/>
                <w:bCs/>
                <w:sz w:val="20"/>
                <w:szCs w:val="20"/>
                <w:lang w:val="ka-GE"/>
              </w:rPr>
              <w:t>/ღონისძიებებზე</w:t>
            </w:r>
          </w:p>
        </w:tc>
        <w:tc>
          <w:tcPr>
            <w:tcW w:w="2688" w:type="pct"/>
          </w:tcPr>
          <w:p w:rsidR="001F456D" w:rsidRPr="00555FFD" w:rsidRDefault="001F456D" w:rsidP="0004550B">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ამუშავებს</w:t>
            </w:r>
            <w:r w:rsidRPr="00555FFD">
              <w:rPr>
                <w:rFonts w:ascii="Sylfaen" w:hAnsi="Sylfaen"/>
                <w:bCs/>
                <w:sz w:val="20"/>
                <w:szCs w:val="20"/>
                <w:lang w:val="ka-GE"/>
              </w:rPr>
              <w:t xml:space="preserve"> დრამატურგიულ მასალას</w:t>
            </w:r>
          </w:p>
          <w:p w:rsidR="00973BE8" w:rsidRPr="00555FFD" w:rsidRDefault="001F456D" w:rsidP="0004550B">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ახდენს</w:t>
            </w:r>
            <w:r w:rsidRPr="00555FFD">
              <w:rPr>
                <w:rFonts w:ascii="Sylfaen" w:hAnsi="Sylfaen"/>
                <w:bCs/>
                <w:sz w:val="20"/>
                <w:szCs w:val="20"/>
                <w:lang w:val="ka-GE"/>
              </w:rPr>
              <w:t xml:space="preserve"> განათების ტექნიკურ უზრუნველყოფას</w:t>
            </w:r>
          </w:p>
          <w:p w:rsidR="00973BE8" w:rsidRPr="00555FFD" w:rsidRDefault="00973BE8" w:rsidP="0004550B">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cs="Sylfaen"/>
                <w:sz w:val="20"/>
                <w:szCs w:val="20"/>
                <w:lang w:val="ka-GE"/>
              </w:rPr>
              <w:t>ქმნის</w:t>
            </w:r>
            <w:r w:rsidRPr="00555FFD">
              <w:rPr>
                <w:rFonts w:ascii="Sylfaen" w:hAnsi="Sylfaen"/>
                <w:sz w:val="20"/>
                <w:szCs w:val="20"/>
                <w:lang w:val="ka-GE"/>
              </w:rPr>
              <w:t xml:space="preserve"> წარმოდგენის/ ღონისძიების ვირტუალურ სამგანზომილებიან ვიზუალიზაციას</w:t>
            </w:r>
          </w:p>
          <w:p w:rsidR="00973BE8" w:rsidRPr="00555FFD" w:rsidRDefault="00973BE8" w:rsidP="0004550B">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cs="Sylfaen"/>
                <w:sz w:val="20"/>
                <w:szCs w:val="20"/>
                <w:lang w:val="ka-GE"/>
              </w:rPr>
              <w:t>აპროგრამებს</w:t>
            </w:r>
            <w:r w:rsidRPr="00555FFD">
              <w:rPr>
                <w:rFonts w:ascii="Sylfaen" w:hAnsi="Sylfaen"/>
                <w:sz w:val="20"/>
                <w:szCs w:val="20"/>
                <w:lang w:val="ka-GE"/>
              </w:rPr>
              <w:t xml:space="preserve"> განათების პულტს </w:t>
            </w:r>
          </w:p>
          <w:p w:rsidR="001F456D" w:rsidRPr="00555FFD" w:rsidRDefault="001F456D" w:rsidP="0004550B">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მართავს</w:t>
            </w:r>
            <w:r w:rsidRPr="00555FFD">
              <w:rPr>
                <w:rFonts w:ascii="Sylfaen" w:hAnsi="Sylfaen"/>
                <w:bCs/>
                <w:sz w:val="20"/>
                <w:szCs w:val="20"/>
                <w:lang w:val="ka-GE"/>
              </w:rPr>
              <w:t xml:space="preserve">  განათების პულტს</w:t>
            </w:r>
          </w:p>
          <w:p w:rsidR="00AB0581" w:rsidRPr="00555FFD" w:rsidRDefault="001F456D" w:rsidP="0004550B">
            <w:pPr>
              <w:pStyle w:val="ListParagraph"/>
              <w:numPr>
                <w:ilvl w:val="1"/>
                <w:numId w:val="7"/>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55FFD">
              <w:rPr>
                <w:rFonts w:ascii="Sylfaen" w:hAnsi="Sylfaen" w:cs="Sylfaen"/>
                <w:bCs/>
                <w:sz w:val="20"/>
                <w:szCs w:val="20"/>
                <w:lang w:val="ka-GE"/>
              </w:rPr>
              <w:t>ქმნის</w:t>
            </w:r>
            <w:r w:rsidRPr="00555FFD">
              <w:rPr>
                <w:rFonts w:ascii="Sylfaen" w:hAnsi="Sylfaen"/>
                <w:bCs/>
                <w:sz w:val="20"/>
                <w:szCs w:val="20"/>
                <w:lang w:val="ka-GE"/>
              </w:rPr>
              <w:t xml:space="preserve">  დოკუმენტაციას</w:t>
            </w:r>
          </w:p>
        </w:tc>
      </w:tr>
      <w:tr w:rsidR="00555FFD" w:rsidRPr="00555FFD" w:rsidTr="003B0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BC4977" w:rsidRPr="00555FFD" w:rsidRDefault="00BC4977" w:rsidP="00D34A84">
            <w:pPr>
              <w:spacing w:before="60" w:after="60"/>
              <w:rPr>
                <w:rFonts w:ascii="Sylfaen" w:eastAsiaTheme="majorEastAsia" w:hAnsi="Sylfaen" w:cs="Sylfaen"/>
                <w:bCs w:val="0"/>
                <w:sz w:val="20"/>
                <w:szCs w:val="20"/>
                <w:lang w:val="ka-GE"/>
              </w:rPr>
            </w:pPr>
            <w:r w:rsidRPr="00555FFD">
              <w:rPr>
                <w:rFonts w:ascii="Sylfaen" w:eastAsiaTheme="majorEastAsia" w:hAnsi="Sylfaen" w:cs="Sylfaen"/>
                <w:sz w:val="20"/>
                <w:szCs w:val="20"/>
                <w:lang w:val="ka-GE"/>
              </w:rPr>
              <w:t>5</w:t>
            </w:r>
            <w:r w:rsidR="00D968E0" w:rsidRPr="00555FFD">
              <w:rPr>
                <w:rFonts w:ascii="Sylfaen" w:eastAsiaTheme="majorEastAsia" w:hAnsi="Sylfaen" w:cs="Sylfaen"/>
                <w:sz w:val="20"/>
                <w:szCs w:val="20"/>
                <w:lang w:val="ka-GE"/>
              </w:rPr>
              <w:t>.</w:t>
            </w:r>
          </w:p>
        </w:tc>
        <w:tc>
          <w:tcPr>
            <w:tcW w:w="2103" w:type="pct"/>
          </w:tcPr>
          <w:p w:rsidR="001F456D" w:rsidRPr="00555FFD" w:rsidRDefault="001F456D" w:rsidP="00D34A84">
            <w:pPr>
              <w:tabs>
                <w:tab w:val="left" w:pos="2273"/>
                <w:tab w:val="left" w:pos="2980"/>
              </w:tabs>
              <w:ind w:left="5" w:right="174" w:hanging="5"/>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55FFD">
              <w:rPr>
                <w:rFonts w:ascii="Sylfaen" w:hAnsi="Sylfaen"/>
                <w:b/>
                <w:sz w:val="20"/>
                <w:szCs w:val="20"/>
                <w:lang w:val="ka-GE"/>
              </w:rPr>
              <w:t>შრომის უსაფრთხოების დაცვა</w:t>
            </w:r>
          </w:p>
          <w:p w:rsidR="00BC4977" w:rsidRPr="00555FFD" w:rsidRDefault="00BC4977" w:rsidP="00D34A84">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p>
        </w:tc>
        <w:tc>
          <w:tcPr>
            <w:tcW w:w="2688" w:type="pct"/>
          </w:tcPr>
          <w:p w:rsidR="001F456D" w:rsidRPr="00555FFD" w:rsidRDefault="001F456D" w:rsidP="0004550B">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Sylfaen"/>
                <w:sz w:val="20"/>
                <w:szCs w:val="20"/>
                <w:lang w:val="ka-GE"/>
              </w:rPr>
              <w:t>განსაზღვრავს</w:t>
            </w:r>
            <w:r w:rsidRPr="00555FFD">
              <w:rPr>
                <w:rFonts w:ascii="Sylfaen" w:hAnsi="Sylfaen"/>
                <w:sz w:val="20"/>
                <w:szCs w:val="20"/>
                <w:lang w:val="ka-GE"/>
              </w:rPr>
              <w:t xml:space="preserve"> რისკებს</w:t>
            </w:r>
          </w:p>
          <w:p w:rsidR="001F456D" w:rsidRPr="00555FFD" w:rsidRDefault="001F456D" w:rsidP="0004550B">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cs="Sylfaen"/>
                <w:bCs/>
                <w:sz w:val="20"/>
                <w:szCs w:val="20"/>
                <w:lang w:val="ka-GE"/>
              </w:rPr>
              <w:t>უზრუნველყოფს</w:t>
            </w:r>
            <w:r w:rsidRPr="00555FFD">
              <w:rPr>
                <w:rFonts w:ascii="Sylfaen" w:hAnsi="Sylfaen"/>
                <w:bCs/>
                <w:sz w:val="20"/>
                <w:szCs w:val="20"/>
                <w:lang w:val="ka-GE"/>
              </w:rPr>
              <w:t xml:space="preserve"> აპარატურის და ხელსაწყოების ტექნიკურ გამართულობას</w:t>
            </w:r>
          </w:p>
          <w:p w:rsidR="001F456D" w:rsidRPr="00555FFD" w:rsidRDefault="001F456D" w:rsidP="0004550B">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555FFD">
              <w:rPr>
                <w:rFonts w:ascii="Sylfaen" w:hAnsi="Sylfaen" w:cs="Sylfaen"/>
                <w:sz w:val="20"/>
                <w:szCs w:val="20"/>
                <w:lang w:val="ka-GE"/>
              </w:rPr>
              <w:t>იცავს</w:t>
            </w:r>
            <w:r w:rsidRPr="00555FFD">
              <w:rPr>
                <w:rFonts w:ascii="Sylfaen" w:hAnsi="Sylfaen"/>
                <w:sz w:val="20"/>
                <w:szCs w:val="20"/>
                <w:lang w:val="ka-GE"/>
              </w:rPr>
              <w:t xml:space="preserve"> გარემოს დაცვის ნორმებს</w:t>
            </w:r>
          </w:p>
          <w:p w:rsidR="001F456D" w:rsidRPr="00555FFD" w:rsidRDefault="001F456D" w:rsidP="0004550B">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Sylfaen"/>
                <w:sz w:val="20"/>
                <w:szCs w:val="20"/>
                <w:lang w:val="ka-GE"/>
              </w:rPr>
              <w:t>უტარებს</w:t>
            </w:r>
            <w:r w:rsidRPr="00555FFD">
              <w:rPr>
                <w:rFonts w:ascii="Sylfaen" w:hAnsi="Sylfaen"/>
                <w:sz w:val="20"/>
                <w:szCs w:val="20"/>
                <w:lang w:val="ka-GE"/>
              </w:rPr>
              <w:t xml:space="preserve"> ინსტრუქციას განათების ჯგუფს კონკრეტული პროექტისათვის</w:t>
            </w:r>
          </w:p>
          <w:p w:rsidR="001F456D" w:rsidRPr="00555FFD" w:rsidRDefault="001F456D" w:rsidP="0004550B">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55FFD">
              <w:rPr>
                <w:rFonts w:ascii="Sylfaen" w:hAnsi="Sylfaen" w:cs="Sylfaen"/>
                <w:sz w:val="20"/>
                <w:szCs w:val="20"/>
                <w:lang w:val="ka-GE"/>
              </w:rPr>
              <w:t>იცავს</w:t>
            </w:r>
            <w:r w:rsidRPr="00555FFD">
              <w:rPr>
                <w:rFonts w:ascii="Sylfaen" w:hAnsi="Sylfaen"/>
                <w:sz w:val="20"/>
                <w:szCs w:val="20"/>
                <w:lang w:val="ka-GE"/>
              </w:rPr>
              <w:t xml:space="preserve"> ელექტროუსაფრთხოების ნორმებს</w:t>
            </w:r>
          </w:p>
          <w:p w:rsidR="00AB0581" w:rsidRPr="00555FFD" w:rsidRDefault="001F456D" w:rsidP="0004550B">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55FFD">
              <w:rPr>
                <w:rFonts w:ascii="Sylfaen" w:hAnsi="Sylfaen" w:cs="Sylfaen"/>
                <w:bCs/>
                <w:sz w:val="20"/>
                <w:szCs w:val="20"/>
                <w:lang w:val="ka-GE"/>
              </w:rPr>
              <w:t>იცავს</w:t>
            </w:r>
            <w:r w:rsidRPr="00555FFD">
              <w:rPr>
                <w:rFonts w:ascii="Sylfaen" w:hAnsi="Sylfaen"/>
                <w:bCs/>
                <w:sz w:val="20"/>
                <w:szCs w:val="20"/>
                <w:lang w:val="ka-GE"/>
              </w:rPr>
              <w:t xml:space="preserve"> პირველადი დახმარების გაწევის  წესებს</w:t>
            </w:r>
          </w:p>
        </w:tc>
      </w:tr>
      <w:tr w:rsidR="00555FFD" w:rsidRPr="00555FFD" w:rsidTr="003B08D8">
        <w:tc>
          <w:tcPr>
            <w:cnfStyle w:val="001000000000" w:firstRow="0" w:lastRow="0" w:firstColumn="1" w:lastColumn="0" w:oddVBand="0" w:evenVBand="0" w:oddHBand="0" w:evenHBand="0" w:firstRowFirstColumn="0" w:firstRowLastColumn="0" w:lastRowFirstColumn="0" w:lastRowLastColumn="0"/>
            <w:tcW w:w="209" w:type="pct"/>
          </w:tcPr>
          <w:p w:rsidR="00BC4977" w:rsidRPr="00555FFD" w:rsidRDefault="00BC4977" w:rsidP="00D34A84">
            <w:pPr>
              <w:spacing w:before="60" w:after="60"/>
              <w:rPr>
                <w:rFonts w:ascii="Sylfaen" w:eastAsiaTheme="majorEastAsia" w:hAnsi="Sylfaen" w:cs="Sylfaen"/>
                <w:bCs w:val="0"/>
                <w:sz w:val="20"/>
                <w:szCs w:val="20"/>
                <w:lang w:val="ka-GE"/>
              </w:rPr>
            </w:pPr>
            <w:r w:rsidRPr="00555FFD">
              <w:rPr>
                <w:rFonts w:ascii="Sylfaen" w:eastAsiaTheme="majorEastAsia" w:hAnsi="Sylfaen" w:cs="Sylfaen"/>
                <w:sz w:val="20"/>
                <w:szCs w:val="20"/>
                <w:lang w:val="ka-GE"/>
              </w:rPr>
              <w:t>6</w:t>
            </w:r>
            <w:r w:rsidR="00D968E0" w:rsidRPr="00555FFD">
              <w:rPr>
                <w:rFonts w:ascii="Sylfaen" w:eastAsiaTheme="majorEastAsia" w:hAnsi="Sylfaen" w:cs="Sylfaen"/>
                <w:sz w:val="20"/>
                <w:szCs w:val="20"/>
                <w:lang w:val="ka-GE"/>
              </w:rPr>
              <w:t>.</w:t>
            </w:r>
          </w:p>
        </w:tc>
        <w:tc>
          <w:tcPr>
            <w:tcW w:w="2103" w:type="pct"/>
          </w:tcPr>
          <w:p w:rsidR="001F456D" w:rsidRPr="00555FFD" w:rsidRDefault="001F456D" w:rsidP="00D34A84">
            <w:pPr>
              <w:tabs>
                <w:tab w:val="left" w:pos="2273"/>
                <w:tab w:val="left" w:pos="2980"/>
              </w:tabs>
              <w:ind w:left="5" w:right="174" w:hanging="5"/>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rPr>
            </w:pPr>
            <w:r w:rsidRPr="00555FFD">
              <w:rPr>
                <w:rFonts w:ascii="Sylfaen" w:hAnsi="Sylfaen"/>
                <w:b/>
                <w:sz w:val="20"/>
                <w:szCs w:val="20"/>
                <w:lang w:val="ka-GE"/>
              </w:rPr>
              <w:t>პროფესიული განვითარებისათვის ზრუნვა</w:t>
            </w:r>
          </w:p>
          <w:p w:rsidR="00BC4977" w:rsidRPr="00555FFD" w:rsidRDefault="00BC4977" w:rsidP="00D34A8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p>
        </w:tc>
        <w:tc>
          <w:tcPr>
            <w:tcW w:w="2688" w:type="pct"/>
          </w:tcPr>
          <w:p w:rsidR="009C5CD8" w:rsidRPr="00555FFD" w:rsidRDefault="009C5CD8" w:rsidP="0004550B">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55FFD">
              <w:rPr>
                <w:rFonts w:ascii="Sylfaen" w:hAnsi="Sylfaen" w:cs="Sylfaen"/>
                <w:sz w:val="20"/>
                <w:szCs w:val="20"/>
                <w:lang w:val="ka-GE"/>
              </w:rPr>
              <w:t>ეცნობა</w:t>
            </w:r>
            <w:r w:rsidRPr="00555FFD">
              <w:rPr>
                <w:rFonts w:ascii="Sylfaen" w:hAnsi="Sylfaen"/>
                <w:sz w:val="20"/>
                <w:szCs w:val="20"/>
                <w:lang w:val="ka-GE"/>
              </w:rPr>
              <w:t xml:space="preserve"> პროფესიულ სიახლეებს</w:t>
            </w:r>
          </w:p>
          <w:p w:rsidR="009C5CD8" w:rsidRPr="00555FFD" w:rsidRDefault="009C5CD8" w:rsidP="0004550B">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55FFD">
              <w:rPr>
                <w:rFonts w:ascii="Sylfaen" w:hAnsi="Sylfaen" w:cs="Sylfaen"/>
                <w:sz w:val="20"/>
                <w:szCs w:val="20"/>
                <w:lang w:val="ka-GE"/>
              </w:rPr>
              <w:t>ერთვება</w:t>
            </w:r>
            <w:r w:rsidRPr="00555FFD">
              <w:rPr>
                <w:rFonts w:ascii="Sylfaen" w:hAnsi="Sylfaen"/>
                <w:sz w:val="20"/>
                <w:szCs w:val="20"/>
                <w:lang w:val="ka-GE"/>
              </w:rPr>
              <w:t xml:space="preserve"> პროფესიული განვითარების ღონისძიებებში</w:t>
            </w:r>
          </w:p>
          <w:p w:rsidR="009C5CD8" w:rsidRPr="00555FFD" w:rsidRDefault="009C5CD8" w:rsidP="0004550B">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55FFD">
              <w:rPr>
                <w:rFonts w:ascii="Sylfaen" w:hAnsi="Sylfaen" w:cs="Sylfaen"/>
                <w:sz w:val="20"/>
                <w:szCs w:val="20"/>
                <w:lang w:val="ka-GE"/>
              </w:rPr>
              <w:t>ზრუნავს</w:t>
            </w:r>
            <w:r w:rsidRPr="00555FFD">
              <w:rPr>
                <w:rFonts w:ascii="Sylfaen" w:hAnsi="Sylfaen"/>
                <w:sz w:val="20"/>
                <w:szCs w:val="20"/>
                <w:lang w:val="ka-GE"/>
              </w:rPr>
              <w:t xml:space="preserve"> საკუთარ იმიჯზე</w:t>
            </w:r>
          </w:p>
          <w:p w:rsidR="009C5CD8" w:rsidRPr="00555FFD" w:rsidRDefault="009C5CD8" w:rsidP="0004550B">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55FFD">
              <w:rPr>
                <w:rFonts w:ascii="Sylfaen" w:hAnsi="Sylfaen" w:cs="Sylfaen"/>
                <w:bCs/>
                <w:sz w:val="20"/>
                <w:szCs w:val="20"/>
                <w:lang w:val="ka-GE"/>
              </w:rPr>
              <w:t>აანალიზებს</w:t>
            </w:r>
            <w:r w:rsidRPr="00555FFD">
              <w:rPr>
                <w:rFonts w:ascii="Sylfaen" w:hAnsi="Sylfaen"/>
                <w:bCs/>
                <w:sz w:val="20"/>
                <w:szCs w:val="20"/>
                <w:lang w:val="ka-GE"/>
              </w:rPr>
              <w:t xml:space="preserve">  ფილმებს და სპექტაკლებს</w:t>
            </w:r>
          </w:p>
          <w:p w:rsidR="009C5CD8" w:rsidRPr="00555FFD" w:rsidRDefault="009C5CD8" w:rsidP="0004550B">
            <w:pPr>
              <w:pStyle w:val="ListParagraph"/>
              <w:numPr>
                <w:ilvl w:val="1"/>
                <w:numId w:val="3"/>
              </w:numPr>
              <w:spacing w:before="60" w:after="60"/>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55FFD">
              <w:rPr>
                <w:rFonts w:ascii="Sylfaen" w:hAnsi="Sylfaen" w:cs="Sylfaen"/>
                <w:sz w:val="20"/>
                <w:szCs w:val="20"/>
                <w:lang w:val="ka-GE"/>
              </w:rPr>
              <w:t>აფასებს</w:t>
            </w:r>
            <w:r w:rsidRPr="00555FFD">
              <w:rPr>
                <w:rFonts w:ascii="Sylfaen" w:hAnsi="Sylfaen"/>
                <w:sz w:val="20"/>
                <w:szCs w:val="20"/>
                <w:lang w:val="ka-GE"/>
              </w:rPr>
              <w:t xml:space="preserve"> შესრულებულ სამუშაოს</w:t>
            </w:r>
          </w:p>
        </w:tc>
      </w:tr>
    </w:tbl>
    <w:p w:rsidR="00E94B32" w:rsidRDefault="00E94B32" w:rsidP="00D34A84">
      <w:pPr>
        <w:spacing w:before="60" w:after="60" w:line="240" w:lineRule="auto"/>
        <w:jc w:val="both"/>
        <w:rPr>
          <w:rFonts w:ascii="Sylfaen" w:eastAsiaTheme="majorEastAsia" w:hAnsi="Sylfaen" w:cs="Sylfaen"/>
          <w:b/>
          <w:bCs/>
          <w:sz w:val="20"/>
          <w:szCs w:val="20"/>
          <w:lang w:val="ka-GE"/>
        </w:rPr>
      </w:pPr>
    </w:p>
    <w:p w:rsidR="004E12F7" w:rsidRDefault="004E12F7" w:rsidP="00D34A84">
      <w:pPr>
        <w:spacing w:before="60" w:after="60" w:line="240" w:lineRule="auto"/>
        <w:jc w:val="both"/>
        <w:rPr>
          <w:rFonts w:ascii="Sylfaen" w:eastAsiaTheme="majorEastAsia" w:hAnsi="Sylfaen" w:cs="Sylfaen"/>
          <w:b/>
          <w:bCs/>
          <w:sz w:val="20"/>
          <w:szCs w:val="20"/>
          <w:lang w:val="ka-GE"/>
        </w:rPr>
      </w:pPr>
    </w:p>
    <w:p w:rsidR="004E12F7" w:rsidRPr="00555FFD" w:rsidRDefault="004E12F7" w:rsidP="00D34A84">
      <w:pPr>
        <w:spacing w:before="60" w:after="60" w:line="240" w:lineRule="auto"/>
        <w:jc w:val="both"/>
        <w:rPr>
          <w:rFonts w:ascii="Sylfaen" w:eastAsiaTheme="majorEastAsia" w:hAnsi="Sylfaen" w:cs="Sylfaen"/>
          <w:b/>
          <w:bCs/>
          <w:sz w:val="20"/>
          <w:szCs w:val="20"/>
          <w:lang w:val="ka-GE"/>
        </w:rPr>
      </w:pPr>
    </w:p>
    <w:p w:rsidR="00C469F5" w:rsidRPr="00555FFD" w:rsidRDefault="00E8482C" w:rsidP="00D34A84">
      <w:pPr>
        <w:tabs>
          <w:tab w:val="left" w:pos="270"/>
          <w:tab w:val="left" w:pos="360"/>
        </w:tabs>
        <w:spacing w:before="60" w:after="60" w:line="240" w:lineRule="auto"/>
        <w:jc w:val="both"/>
        <w:rPr>
          <w:rFonts w:ascii="Sylfaen" w:hAnsi="Sylfaen"/>
          <w:b/>
          <w:sz w:val="20"/>
          <w:szCs w:val="20"/>
          <w:lang w:val="ka-GE"/>
        </w:rPr>
      </w:pPr>
      <w:r w:rsidRPr="00555FFD">
        <w:rPr>
          <w:rFonts w:ascii="Sylfaen" w:hAnsi="Sylfaen" w:cs="Sylfaen"/>
          <w:b/>
          <w:sz w:val="20"/>
          <w:szCs w:val="20"/>
        </w:rPr>
        <w:t>9</w:t>
      </w:r>
      <w:r w:rsidR="00404D8F" w:rsidRPr="00555FFD">
        <w:rPr>
          <w:rFonts w:ascii="Sylfaen" w:hAnsi="Sylfaen" w:cs="Sylfaen"/>
          <w:b/>
          <w:sz w:val="20"/>
          <w:szCs w:val="20"/>
          <w:lang w:val="ka-GE"/>
        </w:rPr>
        <w:t xml:space="preserve">. </w:t>
      </w:r>
      <w:r w:rsidR="00E739D7" w:rsidRPr="00555FFD">
        <w:rPr>
          <w:rFonts w:ascii="Sylfaen" w:hAnsi="Sylfaen" w:cs="Sylfaen"/>
          <w:b/>
          <w:sz w:val="20"/>
          <w:szCs w:val="20"/>
          <w:lang w:val="ka-GE"/>
        </w:rPr>
        <w:t>პიროვნული</w:t>
      </w:r>
      <w:r w:rsidR="00E739D7" w:rsidRPr="00555FFD">
        <w:rPr>
          <w:rFonts w:ascii="Sylfaen" w:hAnsi="Sylfaen"/>
          <w:b/>
          <w:sz w:val="20"/>
          <w:szCs w:val="20"/>
          <w:lang w:val="ka-GE"/>
        </w:rPr>
        <w:t xml:space="preserve"> თვისებები:</w:t>
      </w:r>
    </w:p>
    <w:p w:rsidR="009C5CD8" w:rsidRPr="00555FFD" w:rsidRDefault="009C5CD8" w:rsidP="0004550B">
      <w:pPr>
        <w:pStyle w:val="ListParagraph"/>
        <w:numPr>
          <w:ilvl w:val="0"/>
          <w:numId w:val="12"/>
        </w:numPr>
        <w:shd w:val="clear" w:color="auto" w:fill="FFFFFF"/>
        <w:spacing w:after="0" w:line="240" w:lineRule="auto"/>
        <w:ind w:right="360"/>
        <w:jc w:val="both"/>
        <w:textAlignment w:val="baseline"/>
        <w:rPr>
          <w:rFonts w:ascii="Sylfaen" w:hAnsi="Sylfaen" w:cs="Sylfaen"/>
          <w:sz w:val="20"/>
          <w:szCs w:val="20"/>
          <w:lang w:val="ka-GE"/>
        </w:rPr>
      </w:pPr>
      <w:r w:rsidRPr="00555FFD">
        <w:rPr>
          <w:rFonts w:ascii="Sylfaen" w:hAnsi="Sylfaen"/>
          <w:bCs/>
          <w:sz w:val="20"/>
          <w:szCs w:val="20"/>
          <w:lang w:val="ka-GE"/>
        </w:rPr>
        <w:t>კომუნიკაბელ</w:t>
      </w:r>
      <w:r w:rsidRPr="00555FFD">
        <w:rPr>
          <w:rFonts w:ascii="Sylfaen" w:hAnsi="Sylfaen" w:cs="Sylfaen"/>
          <w:sz w:val="20"/>
          <w:szCs w:val="20"/>
          <w:lang w:val="ka-GE"/>
        </w:rPr>
        <w:t>ურ</w:t>
      </w:r>
      <w:r w:rsidR="00DF1BCF" w:rsidRPr="00555FFD">
        <w:rPr>
          <w:rFonts w:ascii="Sylfaen" w:hAnsi="Sylfaen" w:cs="Sylfaen"/>
          <w:sz w:val="20"/>
          <w:szCs w:val="20"/>
          <w:lang w:val="ka-GE"/>
        </w:rPr>
        <w:t>ი</w:t>
      </w:r>
    </w:p>
    <w:p w:rsidR="009C5CD8" w:rsidRPr="00555FFD" w:rsidRDefault="009C5CD8" w:rsidP="0004550B">
      <w:pPr>
        <w:pStyle w:val="ListParagraph"/>
        <w:numPr>
          <w:ilvl w:val="0"/>
          <w:numId w:val="12"/>
        </w:numPr>
        <w:shd w:val="clear" w:color="auto" w:fill="FFFFFF"/>
        <w:spacing w:after="0" w:line="240" w:lineRule="auto"/>
        <w:ind w:right="360"/>
        <w:jc w:val="both"/>
        <w:textAlignment w:val="baseline"/>
        <w:rPr>
          <w:rFonts w:ascii="Sylfaen" w:hAnsi="Sylfaen" w:cs="Sylfaen"/>
          <w:sz w:val="20"/>
          <w:szCs w:val="20"/>
          <w:lang w:val="ka-GE"/>
        </w:rPr>
      </w:pPr>
      <w:r w:rsidRPr="00555FFD">
        <w:rPr>
          <w:rFonts w:ascii="Sylfaen" w:hAnsi="Sylfaen" w:cs="Sylfaen"/>
          <w:sz w:val="20"/>
          <w:szCs w:val="20"/>
          <w:lang w:val="ka-GE"/>
        </w:rPr>
        <w:t>ორგანიზებულ</w:t>
      </w:r>
      <w:r w:rsidR="00DF1BCF" w:rsidRPr="00555FFD">
        <w:rPr>
          <w:rFonts w:ascii="Sylfaen" w:hAnsi="Sylfaen" w:cs="Sylfaen"/>
          <w:sz w:val="20"/>
          <w:szCs w:val="20"/>
          <w:lang w:val="ka-GE"/>
        </w:rPr>
        <w:t>ი</w:t>
      </w:r>
    </w:p>
    <w:p w:rsidR="009C5CD8" w:rsidRPr="00555FFD" w:rsidRDefault="009C5CD8" w:rsidP="0004550B">
      <w:pPr>
        <w:pStyle w:val="ListParagraph"/>
        <w:numPr>
          <w:ilvl w:val="0"/>
          <w:numId w:val="12"/>
        </w:numPr>
        <w:shd w:val="clear" w:color="auto" w:fill="FFFFFF"/>
        <w:spacing w:after="0" w:line="240" w:lineRule="auto"/>
        <w:ind w:right="360"/>
        <w:jc w:val="both"/>
        <w:textAlignment w:val="baseline"/>
        <w:rPr>
          <w:rFonts w:ascii="Sylfaen" w:hAnsi="Sylfaen" w:cs="Sylfaen"/>
          <w:sz w:val="20"/>
          <w:szCs w:val="20"/>
          <w:lang w:val="ka-GE"/>
        </w:rPr>
      </w:pPr>
      <w:r w:rsidRPr="00555FFD">
        <w:rPr>
          <w:rFonts w:ascii="Sylfaen" w:hAnsi="Sylfaen" w:cs="Sylfaen"/>
          <w:sz w:val="20"/>
          <w:szCs w:val="20"/>
          <w:lang w:val="ka-GE"/>
        </w:rPr>
        <w:t>პუნქტუალურ</w:t>
      </w:r>
      <w:r w:rsidR="00DF1BCF" w:rsidRPr="00555FFD">
        <w:rPr>
          <w:rFonts w:ascii="Sylfaen" w:hAnsi="Sylfaen" w:cs="Sylfaen"/>
          <w:sz w:val="20"/>
          <w:szCs w:val="20"/>
          <w:lang w:val="ka-GE"/>
        </w:rPr>
        <w:t>ი</w:t>
      </w:r>
    </w:p>
    <w:p w:rsidR="009C5CD8" w:rsidRPr="00555FFD" w:rsidRDefault="009C5CD8" w:rsidP="0004550B">
      <w:pPr>
        <w:pStyle w:val="ListParagraph"/>
        <w:numPr>
          <w:ilvl w:val="0"/>
          <w:numId w:val="12"/>
        </w:numPr>
        <w:shd w:val="clear" w:color="auto" w:fill="FFFFFF"/>
        <w:spacing w:after="0" w:line="240" w:lineRule="auto"/>
        <w:ind w:right="360"/>
        <w:jc w:val="both"/>
        <w:textAlignment w:val="baseline"/>
        <w:rPr>
          <w:rFonts w:ascii="Sylfaen" w:hAnsi="Sylfaen"/>
          <w:b/>
          <w:sz w:val="20"/>
          <w:szCs w:val="20"/>
          <w:lang w:val="ka-GE"/>
        </w:rPr>
      </w:pPr>
      <w:r w:rsidRPr="00555FFD">
        <w:rPr>
          <w:rFonts w:ascii="Sylfaen" w:hAnsi="Sylfaen" w:cs="Sylfaen"/>
          <w:sz w:val="20"/>
          <w:szCs w:val="20"/>
          <w:lang w:val="ka-GE"/>
        </w:rPr>
        <w:t>შემოქმედებით</w:t>
      </w:r>
      <w:r w:rsidR="00DF1BCF" w:rsidRPr="00555FFD">
        <w:rPr>
          <w:rFonts w:ascii="Sylfaen" w:hAnsi="Sylfaen" w:cs="Sylfaen"/>
          <w:sz w:val="20"/>
          <w:szCs w:val="20"/>
          <w:lang w:val="ka-GE"/>
        </w:rPr>
        <w:t>ი</w:t>
      </w:r>
    </w:p>
    <w:p w:rsidR="00E441A9" w:rsidRPr="00555FFD" w:rsidRDefault="00E441A9" w:rsidP="00D34A84">
      <w:pPr>
        <w:pStyle w:val="ListParagraph"/>
        <w:spacing w:before="60" w:after="60" w:line="240" w:lineRule="auto"/>
        <w:ind w:left="360"/>
        <w:jc w:val="both"/>
        <w:rPr>
          <w:rFonts w:ascii="Sylfaen" w:hAnsi="Sylfaen"/>
          <w:sz w:val="20"/>
          <w:szCs w:val="20"/>
          <w:highlight w:val="yellow"/>
          <w:lang w:val="ka-GE"/>
        </w:rPr>
      </w:pPr>
    </w:p>
    <w:p w:rsidR="00C469F5" w:rsidRPr="00555FFD" w:rsidRDefault="000E15FE" w:rsidP="00D34A84">
      <w:pPr>
        <w:tabs>
          <w:tab w:val="left" w:pos="270"/>
          <w:tab w:val="left" w:pos="360"/>
        </w:tabs>
        <w:spacing w:before="60" w:after="60" w:line="240" w:lineRule="auto"/>
        <w:jc w:val="both"/>
        <w:rPr>
          <w:rFonts w:ascii="Sylfaen" w:hAnsi="Sylfaen"/>
          <w:b/>
          <w:sz w:val="20"/>
          <w:szCs w:val="20"/>
          <w:lang w:val="ka-GE"/>
        </w:rPr>
      </w:pPr>
      <w:r w:rsidRPr="00555FFD">
        <w:rPr>
          <w:rFonts w:ascii="Sylfaen" w:hAnsi="Sylfaen" w:cs="Sylfaen"/>
          <w:b/>
          <w:sz w:val="20"/>
          <w:szCs w:val="20"/>
          <w:lang w:val="ka-GE"/>
        </w:rPr>
        <w:t>1</w:t>
      </w:r>
      <w:r w:rsidR="00817108" w:rsidRPr="00555FFD">
        <w:rPr>
          <w:rFonts w:ascii="Sylfaen" w:hAnsi="Sylfaen" w:cs="Sylfaen"/>
          <w:b/>
          <w:sz w:val="20"/>
          <w:szCs w:val="20"/>
        </w:rPr>
        <w:t>0</w:t>
      </w:r>
      <w:r w:rsidRPr="00555FFD">
        <w:rPr>
          <w:rFonts w:ascii="Sylfaen" w:hAnsi="Sylfaen" w:cs="Sylfaen"/>
          <w:b/>
          <w:sz w:val="20"/>
          <w:szCs w:val="20"/>
          <w:lang w:val="ka-GE"/>
        </w:rPr>
        <w:t xml:space="preserve">. </w:t>
      </w:r>
      <w:r w:rsidR="001C03B9" w:rsidRPr="00555FFD">
        <w:rPr>
          <w:rFonts w:ascii="Sylfaen" w:hAnsi="Sylfaen" w:cs="Sylfaen"/>
          <w:b/>
          <w:sz w:val="20"/>
          <w:szCs w:val="20"/>
          <w:lang w:val="ka-GE"/>
        </w:rPr>
        <w:t xml:space="preserve">მატერიალური რესურსი: </w:t>
      </w:r>
    </w:p>
    <w:p w:rsidR="007F440C" w:rsidRPr="00555FFD" w:rsidRDefault="007F440C" w:rsidP="00D34A84">
      <w:pPr>
        <w:tabs>
          <w:tab w:val="left" w:pos="270"/>
          <w:tab w:val="left" w:pos="360"/>
        </w:tabs>
        <w:spacing w:before="60" w:after="60" w:line="240" w:lineRule="auto"/>
        <w:jc w:val="both"/>
        <w:rPr>
          <w:rFonts w:ascii="Sylfaen" w:hAnsi="Sylfaen"/>
          <w:b/>
          <w:sz w:val="20"/>
          <w:szCs w:val="20"/>
          <w:lang w:val="ka-GE"/>
        </w:rPr>
      </w:pPr>
      <w:r w:rsidRPr="00555FFD">
        <w:rPr>
          <w:rFonts w:ascii="Sylfaen" w:hAnsi="Sylfaen"/>
          <w:b/>
          <w:sz w:val="20"/>
          <w:szCs w:val="20"/>
          <w:lang w:val="ka-GE"/>
        </w:rPr>
        <w:t>ა)ინვენტარი, აღჭურვილობა:</w:t>
      </w:r>
    </w:p>
    <w:p w:rsidR="007F440C" w:rsidRPr="003B08D8" w:rsidRDefault="007F440C" w:rsidP="00D34A84">
      <w:pPr>
        <w:tabs>
          <w:tab w:val="left" w:pos="270"/>
          <w:tab w:val="left" w:pos="360"/>
        </w:tabs>
        <w:spacing w:before="60" w:after="60" w:line="240" w:lineRule="auto"/>
        <w:jc w:val="both"/>
        <w:rPr>
          <w:rFonts w:ascii="Sylfaen" w:hAnsi="Sylfaen"/>
          <w:sz w:val="20"/>
          <w:szCs w:val="20"/>
        </w:rPr>
      </w:pPr>
      <w:r w:rsidRPr="00555FFD">
        <w:rPr>
          <w:rFonts w:ascii="Sylfaen" w:hAnsi="Sylfaen"/>
          <w:sz w:val="20"/>
          <w:szCs w:val="20"/>
          <w:lang w:val="ka-GE"/>
        </w:rPr>
        <w:t>კომპიუტერი, საოფისე ინვენტარი, ტელეფონი,  ინტერნეტი, ინტერნეტ საკომუნიკაციო პროგრამები, დემონსტრირების ციფრული საშუალებები</w:t>
      </w:r>
      <w:r w:rsidR="003B08D8">
        <w:rPr>
          <w:rFonts w:ascii="Sylfaen" w:hAnsi="Sylfaen"/>
          <w:sz w:val="20"/>
          <w:szCs w:val="20"/>
          <w:lang w:val="ka-GE"/>
        </w:rPr>
        <w:t xml:space="preserve">, </w:t>
      </w:r>
      <w:r w:rsidR="007D3B30" w:rsidRPr="00555FFD">
        <w:rPr>
          <w:rFonts w:ascii="Sylfaen" w:hAnsi="Sylfaen" w:cs="Sylfaen"/>
          <w:sz w:val="20"/>
          <w:szCs w:val="20"/>
        </w:rPr>
        <w:t>ძირითადი</w:t>
      </w:r>
      <w:r w:rsidR="007D3B30" w:rsidRPr="00555FFD">
        <w:rPr>
          <w:rFonts w:ascii="Sylfaen" w:hAnsi="Sylfaen"/>
          <w:sz w:val="20"/>
          <w:szCs w:val="20"/>
        </w:rPr>
        <w:t xml:space="preserve"> </w:t>
      </w:r>
      <w:r w:rsidR="007D3B30" w:rsidRPr="00555FFD">
        <w:rPr>
          <w:rFonts w:ascii="Sylfaen" w:hAnsi="Sylfaen" w:cs="Sylfaen"/>
          <w:sz w:val="20"/>
          <w:szCs w:val="20"/>
        </w:rPr>
        <w:t>და</w:t>
      </w:r>
      <w:r w:rsidR="007D3B30" w:rsidRPr="00555FFD">
        <w:rPr>
          <w:rFonts w:ascii="Sylfaen" w:hAnsi="Sylfaen"/>
          <w:sz w:val="20"/>
          <w:szCs w:val="20"/>
        </w:rPr>
        <w:t xml:space="preserve"> </w:t>
      </w:r>
      <w:r w:rsidR="007D3B30" w:rsidRPr="00555FFD">
        <w:rPr>
          <w:rFonts w:ascii="Sylfaen" w:hAnsi="Sylfaen" w:cs="Sylfaen"/>
          <w:sz w:val="20"/>
          <w:szCs w:val="20"/>
        </w:rPr>
        <w:t>დამხმარე</w:t>
      </w:r>
      <w:r w:rsidR="007D3B30" w:rsidRPr="00555FFD">
        <w:rPr>
          <w:rFonts w:ascii="Sylfaen" w:hAnsi="Sylfaen"/>
          <w:sz w:val="20"/>
          <w:szCs w:val="20"/>
        </w:rPr>
        <w:t xml:space="preserve"> </w:t>
      </w:r>
      <w:r w:rsidR="007D3B30" w:rsidRPr="00555FFD">
        <w:rPr>
          <w:rFonts w:ascii="Sylfaen" w:hAnsi="Sylfaen" w:cs="Sylfaen"/>
          <w:sz w:val="20"/>
          <w:szCs w:val="20"/>
        </w:rPr>
        <w:t>განათების</w:t>
      </w:r>
      <w:r w:rsidR="007D3B30" w:rsidRPr="00555FFD">
        <w:rPr>
          <w:rFonts w:ascii="Sylfaen" w:hAnsi="Sylfaen"/>
          <w:sz w:val="20"/>
          <w:szCs w:val="20"/>
        </w:rPr>
        <w:t xml:space="preserve"> </w:t>
      </w:r>
      <w:r w:rsidR="007D3B30" w:rsidRPr="00555FFD">
        <w:rPr>
          <w:rFonts w:ascii="Sylfaen" w:hAnsi="Sylfaen" w:cs="Sylfaen"/>
          <w:sz w:val="20"/>
          <w:szCs w:val="20"/>
        </w:rPr>
        <w:t>აპარატატურა</w:t>
      </w:r>
      <w:r w:rsidR="007D3B30" w:rsidRPr="00555FFD">
        <w:rPr>
          <w:rFonts w:ascii="Sylfaen" w:hAnsi="Sylfaen"/>
          <w:sz w:val="20"/>
          <w:szCs w:val="20"/>
        </w:rPr>
        <w:t xml:space="preserve"> </w:t>
      </w:r>
      <w:r w:rsidR="007D3B30" w:rsidRPr="00555FFD">
        <w:rPr>
          <w:rFonts w:ascii="Sylfaen" w:hAnsi="Sylfaen" w:cs="Sylfaen"/>
          <w:sz w:val="20"/>
          <w:szCs w:val="20"/>
        </w:rPr>
        <w:t>და</w:t>
      </w:r>
      <w:r w:rsidR="007D3B30" w:rsidRPr="00555FFD">
        <w:rPr>
          <w:rFonts w:ascii="Sylfaen" w:hAnsi="Sylfaen"/>
          <w:sz w:val="20"/>
          <w:szCs w:val="20"/>
        </w:rPr>
        <w:t xml:space="preserve"> </w:t>
      </w:r>
      <w:r w:rsidR="007D3B30" w:rsidRPr="00555FFD">
        <w:rPr>
          <w:rFonts w:ascii="Sylfaen" w:hAnsi="Sylfaen" w:cs="Sylfaen"/>
          <w:sz w:val="20"/>
          <w:szCs w:val="20"/>
        </w:rPr>
        <w:t>ხელსაწყოები</w:t>
      </w:r>
      <w:r w:rsidR="007D3B30" w:rsidRPr="00555FFD">
        <w:rPr>
          <w:rFonts w:ascii="Sylfaen" w:hAnsi="Sylfaen"/>
          <w:sz w:val="20"/>
          <w:szCs w:val="20"/>
        </w:rPr>
        <w:t>,</w:t>
      </w:r>
      <w:r w:rsidR="00D34A84">
        <w:rPr>
          <w:rFonts w:ascii="Sylfaen" w:hAnsi="Sylfaen"/>
          <w:sz w:val="20"/>
          <w:szCs w:val="20"/>
        </w:rPr>
        <w:t xml:space="preserve"> </w:t>
      </w:r>
      <w:r w:rsidR="007D3B30" w:rsidRPr="00555FFD">
        <w:rPr>
          <w:rFonts w:ascii="Sylfaen" w:hAnsi="Sylfaen" w:cs="Sylfaen"/>
          <w:sz w:val="20"/>
          <w:szCs w:val="20"/>
        </w:rPr>
        <w:t>ინსტრუმენტების</w:t>
      </w:r>
      <w:r w:rsidR="007D3B30" w:rsidRPr="00555FFD">
        <w:rPr>
          <w:rFonts w:ascii="Sylfaen" w:hAnsi="Sylfaen"/>
          <w:sz w:val="20"/>
          <w:szCs w:val="20"/>
        </w:rPr>
        <w:t xml:space="preserve"> </w:t>
      </w:r>
      <w:r w:rsidR="007D3B30" w:rsidRPr="00555FFD">
        <w:rPr>
          <w:rFonts w:ascii="Sylfaen" w:hAnsi="Sylfaen" w:cs="Sylfaen"/>
          <w:sz w:val="20"/>
          <w:szCs w:val="20"/>
        </w:rPr>
        <w:t>კრებული</w:t>
      </w:r>
      <w:r w:rsidR="007D3B30" w:rsidRPr="00555FFD">
        <w:rPr>
          <w:rFonts w:ascii="Sylfaen" w:hAnsi="Sylfaen"/>
          <w:sz w:val="20"/>
          <w:szCs w:val="20"/>
        </w:rPr>
        <w:t xml:space="preserve"> (</w:t>
      </w:r>
      <w:r w:rsidR="007D3B30" w:rsidRPr="00555FFD">
        <w:rPr>
          <w:rFonts w:ascii="Sylfaen" w:hAnsi="Sylfaen" w:cs="Sylfaen"/>
          <w:sz w:val="20"/>
          <w:szCs w:val="20"/>
        </w:rPr>
        <w:t>ბრტყელტუჩა</w:t>
      </w:r>
      <w:r w:rsidR="007D3B30" w:rsidRPr="00555FFD">
        <w:rPr>
          <w:rFonts w:ascii="Sylfaen" w:hAnsi="Sylfaen"/>
          <w:sz w:val="20"/>
          <w:szCs w:val="20"/>
        </w:rPr>
        <w:t xml:space="preserve">, </w:t>
      </w:r>
      <w:r w:rsidR="007D3B30" w:rsidRPr="00555FFD">
        <w:rPr>
          <w:rFonts w:ascii="Sylfaen" w:hAnsi="Sylfaen" w:cs="Sylfaen"/>
          <w:sz w:val="20"/>
          <w:szCs w:val="20"/>
        </w:rPr>
        <w:t>ლეიკოპლასტირი</w:t>
      </w:r>
      <w:r w:rsidR="007D3B30" w:rsidRPr="00555FFD">
        <w:rPr>
          <w:rFonts w:ascii="Sylfaen" w:hAnsi="Sylfaen"/>
          <w:sz w:val="20"/>
          <w:szCs w:val="20"/>
        </w:rPr>
        <w:t xml:space="preserve">, </w:t>
      </w:r>
      <w:r w:rsidR="007D3B30" w:rsidRPr="00555FFD">
        <w:rPr>
          <w:rFonts w:ascii="Sylfaen" w:hAnsi="Sylfaen" w:cs="Sylfaen"/>
          <w:sz w:val="20"/>
          <w:szCs w:val="20"/>
        </w:rPr>
        <w:t>წებოვანი</w:t>
      </w:r>
      <w:r w:rsidR="007D3B30" w:rsidRPr="00555FFD">
        <w:rPr>
          <w:rFonts w:ascii="Sylfaen" w:hAnsi="Sylfaen"/>
          <w:sz w:val="20"/>
          <w:szCs w:val="20"/>
        </w:rPr>
        <w:t xml:space="preserve"> </w:t>
      </w:r>
      <w:r w:rsidR="007D3B30" w:rsidRPr="00555FFD">
        <w:rPr>
          <w:rFonts w:ascii="Sylfaen" w:hAnsi="Sylfaen" w:cs="Sylfaen"/>
          <w:sz w:val="20"/>
          <w:szCs w:val="20"/>
        </w:rPr>
        <w:t>ლენტი</w:t>
      </w:r>
      <w:r w:rsidR="007D3B30" w:rsidRPr="00555FFD">
        <w:rPr>
          <w:rFonts w:ascii="Sylfaen" w:hAnsi="Sylfaen"/>
          <w:sz w:val="20"/>
          <w:szCs w:val="20"/>
        </w:rPr>
        <w:t xml:space="preserve">, </w:t>
      </w:r>
      <w:r w:rsidR="007D3B30" w:rsidRPr="00555FFD">
        <w:rPr>
          <w:rFonts w:ascii="Sylfaen" w:hAnsi="Sylfaen" w:cs="Sylfaen"/>
          <w:sz w:val="20"/>
          <w:szCs w:val="20"/>
        </w:rPr>
        <w:t>ქანჩების</w:t>
      </w:r>
      <w:r w:rsidR="007D3B30" w:rsidRPr="00555FFD">
        <w:rPr>
          <w:rFonts w:ascii="Sylfaen" w:hAnsi="Sylfaen"/>
          <w:sz w:val="20"/>
          <w:szCs w:val="20"/>
        </w:rPr>
        <w:t xml:space="preserve"> </w:t>
      </w:r>
      <w:r w:rsidR="007D3B30" w:rsidRPr="00555FFD">
        <w:rPr>
          <w:rFonts w:ascii="Sylfaen" w:hAnsi="Sylfaen" w:cs="Sylfaen"/>
          <w:sz w:val="20"/>
          <w:szCs w:val="20"/>
        </w:rPr>
        <w:t>კრებული</w:t>
      </w:r>
      <w:r w:rsidR="007D3B30" w:rsidRPr="00555FFD">
        <w:rPr>
          <w:rFonts w:ascii="Sylfaen" w:hAnsi="Sylfaen"/>
          <w:sz w:val="20"/>
          <w:szCs w:val="20"/>
        </w:rPr>
        <w:t xml:space="preserve">, </w:t>
      </w:r>
      <w:r w:rsidR="007D3B30" w:rsidRPr="00555FFD">
        <w:rPr>
          <w:rFonts w:ascii="Sylfaen" w:hAnsi="Sylfaen" w:cs="Sylfaen"/>
          <w:sz w:val="20"/>
          <w:szCs w:val="20"/>
        </w:rPr>
        <w:t>სახრახნისები</w:t>
      </w:r>
      <w:r w:rsidR="007D3B30" w:rsidRPr="00555FFD">
        <w:rPr>
          <w:rFonts w:ascii="Sylfaen" w:hAnsi="Sylfaen"/>
          <w:sz w:val="20"/>
          <w:szCs w:val="20"/>
        </w:rPr>
        <w:t xml:space="preserve">, </w:t>
      </w:r>
      <w:r w:rsidR="007D3B30" w:rsidRPr="00555FFD">
        <w:rPr>
          <w:rFonts w:ascii="Sylfaen" w:hAnsi="Sylfaen" w:cs="Sylfaen"/>
          <w:sz w:val="20"/>
          <w:szCs w:val="20"/>
        </w:rPr>
        <w:t>საკანცელარიო</w:t>
      </w:r>
      <w:r w:rsidR="007D3B30" w:rsidRPr="00555FFD">
        <w:rPr>
          <w:rFonts w:ascii="Sylfaen" w:hAnsi="Sylfaen"/>
          <w:sz w:val="20"/>
          <w:szCs w:val="20"/>
        </w:rPr>
        <w:t xml:space="preserve"> </w:t>
      </w:r>
      <w:r w:rsidR="007D3B30" w:rsidRPr="00555FFD">
        <w:rPr>
          <w:rFonts w:ascii="Sylfaen" w:hAnsi="Sylfaen" w:cs="Sylfaen"/>
          <w:sz w:val="20"/>
          <w:szCs w:val="20"/>
        </w:rPr>
        <w:t>დანა</w:t>
      </w:r>
      <w:r w:rsidR="007D3B30" w:rsidRPr="00555FFD">
        <w:rPr>
          <w:rFonts w:ascii="Sylfaen" w:hAnsi="Sylfaen"/>
          <w:sz w:val="20"/>
          <w:szCs w:val="20"/>
        </w:rPr>
        <w:t xml:space="preserve">, </w:t>
      </w:r>
      <w:r w:rsidR="007D3B30" w:rsidRPr="00555FFD">
        <w:rPr>
          <w:rFonts w:ascii="Sylfaen" w:hAnsi="Sylfaen" w:cs="Sylfaen"/>
          <w:sz w:val="20"/>
          <w:szCs w:val="20"/>
        </w:rPr>
        <w:t>მკვნეტელა</w:t>
      </w:r>
      <w:r w:rsidR="007D3B30" w:rsidRPr="00555FFD">
        <w:rPr>
          <w:rFonts w:ascii="Sylfaen" w:hAnsi="Sylfaen"/>
          <w:sz w:val="20"/>
          <w:szCs w:val="20"/>
        </w:rPr>
        <w:t xml:space="preserve">, </w:t>
      </w:r>
      <w:r w:rsidR="007D3B30" w:rsidRPr="00555FFD">
        <w:rPr>
          <w:rFonts w:ascii="Sylfaen" w:hAnsi="Sylfaen" w:cs="Sylfaen"/>
          <w:sz w:val="20"/>
          <w:szCs w:val="20"/>
        </w:rPr>
        <w:t>დენის</w:t>
      </w:r>
      <w:r w:rsidR="007D3B30" w:rsidRPr="00555FFD">
        <w:rPr>
          <w:rFonts w:ascii="Sylfaen" w:hAnsi="Sylfaen"/>
          <w:sz w:val="20"/>
          <w:szCs w:val="20"/>
        </w:rPr>
        <w:t xml:space="preserve"> </w:t>
      </w:r>
      <w:r w:rsidR="007D3B30" w:rsidRPr="00555FFD">
        <w:rPr>
          <w:rFonts w:ascii="Sylfaen" w:hAnsi="Sylfaen" w:cs="Sylfaen"/>
          <w:sz w:val="20"/>
          <w:szCs w:val="20"/>
        </w:rPr>
        <w:t>საზომი</w:t>
      </w:r>
      <w:r w:rsidR="007D3B30" w:rsidRPr="00555FFD">
        <w:rPr>
          <w:rFonts w:ascii="Sylfaen" w:hAnsi="Sylfaen"/>
          <w:sz w:val="20"/>
          <w:szCs w:val="20"/>
        </w:rPr>
        <w:t xml:space="preserve"> </w:t>
      </w:r>
      <w:r w:rsidR="007D3B30" w:rsidRPr="00555FFD">
        <w:rPr>
          <w:rFonts w:ascii="Sylfaen" w:hAnsi="Sylfaen" w:cs="Sylfaen"/>
          <w:sz w:val="20"/>
          <w:szCs w:val="20"/>
        </w:rPr>
        <w:t>ინსტრუმენტები</w:t>
      </w:r>
      <w:r w:rsidR="007D3B30" w:rsidRPr="00555FFD">
        <w:rPr>
          <w:rFonts w:ascii="Sylfaen" w:hAnsi="Sylfaen"/>
          <w:sz w:val="20"/>
          <w:szCs w:val="20"/>
        </w:rPr>
        <w:t xml:space="preserve">, </w:t>
      </w:r>
      <w:r w:rsidR="007D3B30" w:rsidRPr="00555FFD">
        <w:rPr>
          <w:rFonts w:ascii="Sylfaen" w:hAnsi="Sylfaen" w:cs="Sylfaen"/>
          <w:sz w:val="20"/>
          <w:szCs w:val="20"/>
        </w:rPr>
        <w:t>ინდიკატორი</w:t>
      </w:r>
      <w:r w:rsidR="007D3B30" w:rsidRPr="00555FFD">
        <w:rPr>
          <w:rFonts w:ascii="Sylfaen" w:hAnsi="Sylfaen"/>
          <w:sz w:val="20"/>
          <w:szCs w:val="20"/>
        </w:rPr>
        <w:t xml:space="preserve">, </w:t>
      </w:r>
      <w:r w:rsidR="007D3B30" w:rsidRPr="00555FFD">
        <w:rPr>
          <w:rFonts w:ascii="Sylfaen" w:hAnsi="Sylfaen" w:cs="Sylfaen"/>
          <w:sz w:val="20"/>
          <w:szCs w:val="20"/>
        </w:rPr>
        <w:t>სადენები</w:t>
      </w:r>
      <w:r w:rsidR="007D3B30" w:rsidRPr="00555FFD">
        <w:rPr>
          <w:rFonts w:ascii="Sylfaen" w:hAnsi="Sylfaen"/>
          <w:sz w:val="20"/>
          <w:szCs w:val="20"/>
        </w:rPr>
        <w:t xml:space="preserve"> </w:t>
      </w:r>
      <w:r w:rsidR="007D3B30" w:rsidRPr="00555FFD">
        <w:rPr>
          <w:rFonts w:ascii="Sylfaen" w:hAnsi="Sylfaen" w:cs="Sylfaen"/>
          <w:sz w:val="20"/>
          <w:szCs w:val="20"/>
        </w:rPr>
        <w:t>და</w:t>
      </w:r>
      <w:r w:rsidR="007D3B30" w:rsidRPr="00555FFD">
        <w:rPr>
          <w:rFonts w:ascii="Sylfaen" w:hAnsi="Sylfaen"/>
          <w:sz w:val="20"/>
          <w:szCs w:val="20"/>
        </w:rPr>
        <w:t xml:space="preserve"> </w:t>
      </w:r>
      <w:r w:rsidR="007D3B30" w:rsidRPr="00555FFD">
        <w:rPr>
          <w:rFonts w:ascii="Sylfaen" w:hAnsi="Sylfaen" w:cs="Sylfaen"/>
          <w:sz w:val="20"/>
          <w:szCs w:val="20"/>
        </w:rPr>
        <w:t>კაბელები</w:t>
      </w:r>
      <w:r w:rsidR="00D34A84">
        <w:rPr>
          <w:rFonts w:ascii="Sylfaen" w:hAnsi="Sylfaen"/>
          <w:sz w:val="20"/>
          <w:szCs w:val="20"/>
        </w:rPr>
        <w:t xml:space="preserve">. </w:t>
      </w:r>
      <w:r w:rsidR="007D3B30" w:rsidRPr="00555FFD">
        <w:rPr>
          <w:rFonts w:ascii="Sylfaen" w:hAnsi="Sylfaen" w:cs="Sylfaen"/>
          <w:sz w:val="20"/>
          <w:szCs w:val="20"/>
        </w:rPr>
        <w:t>დეკორატიული</w:t>
      </w:r>
      <w:r w:rsidR="007D3B30" w:rsidRPr="00555FFD">
        <w:rPr>
          <w:rFonts w:ascii="Sylfaen" w:hAnsi="Sylfaen"/>
          <w:sz w:val="20"/>
          <w:szCs w:val="20"/>
        </w:rPr>
        <w:t xml:space="preserve"> </w:t>
      </w:r>
      <w:r w:rsidR="007D3B30" w:rsidRPr="00555FFD">
        <w:rPr>
          <w:rFonts w:ascii="Sylfaen" w:hAnsi="Sylfaen" w:cs="Sylfaen"/>
          <w:sz w:val="20"/>
          <w:szCs w:val="20"/>
        </w:rPr>
        <w:t>ლენტი</w:t>
      </w:r>
      <w:r w:rsidR="007D3B30" w:rsidRPr="00555FFD">
        <w:rPr>
          <w:rFonts w:ascii="Sylfaen" w:hAnsi="Sylfaen"/>
          <w:sz w:val="20"/>
          <w:szCs w:val="20"/>
        </w:rPr>
        <w:t xml:space="preserve">, </w:t>
      </w:r>
      <w:r w:rsidR="007D3B30" w:rsidRPr="00555FFD">
        <w:rPr>
          <w:rFonts w:ascii="Sylfaen" w:hAnsi="Sylfaen" w:cs="Sylfaen"/>
          <w:sz w:val="20"/>
          <w:szCs w:val="20"/>
        </w:rPr>
        <w:t>მანომეტრი</w:t>
      </w:r>
      <w:r w:rsidR="007D3B30" w:rsidRPr="00555FFD">
        <w:rPr>
          <w:rFonts w:ascii="Sylfaen" w:hAnsi="Sylfaen"/>
          <w:sz w:val="20"/>
          <w:szCs w:val="20"/>
        </w:rPr>
        <w:t xml:space="preserve">, </w:t>
      </w:r>
      <w:r w:rsidR="007D3B30" w:rsidRPr="00555FFD">
        <w:rPr>
          <w:rFonts w:ascii="Sylfaen" w:hAnsi="Sylfaen" w:cs="Sylfaen"/>
          <w:sz w:val="20"/>
          <w:szCs w:val="20"/>
        </w:rPr>
        <w:t>ხელთათმანები</w:t>
      </w:r>
      <w:r w:rsidR="003B08D8">
        <w:rPr>
          <w:rFonts w:ascii="Sylfaen" w:hAnsi="Sylfaen"/>
          <w:sz w:val="20"/>
          <w:szCs w:val="20"/>
        </w:rPr>
        <w:t xml:space="preserve">. </w:t>
      </w:r>
      <w:r w:rsidRPr="00555FFD">
        <w:rPr>
          <w:rFonts w:ascii="Sylfaen" w:hAnsi="Sylfaen"/>
          <w:sz w:val="20"/>
          <w:szCs w:val="20"/>
          <w:lang w:val="ka-GE"/>
        </w:rPr>
        <w:t>პროგრამული უზრუნველყოფა: საოფისე პროგრამები.</w:t>
      </w:r>
    </w:p>
    <w:p w:rsidR="003B08D8" w:rsidRDefault="003B08D8" w:rsidP="00D34A84">
      <w:pPr>
        <w:tabs>
          <w:tab w:val="left" w:pos="270"/>
          <w:tab w:val="left" w:pos="360"/>
        </w:tabs>
        <w:spacing w:before="60" w:after="60" w:line="240" w:lineRule="auto"/>
        <w:jc w:val="both"/>
        <w:rPr>
          <w:rFonts w:ascii="Sylfaen" w:hAnsi="Sylfaen"/>
          <w:b/>
          <w:sz w:val="20"/>
          <w:szCs w:val="20"/>
          <w:lang w:val="ka-GE"/>
        </w:rPr>
      </w:pPr>
    </w:p>
    <w:p w:rsidR="002F34AE" w:rsidRPr="00555FFD" w:rsidRDefault="002F34AE" w:rsidP="00D34A84">
      <w:pPr>
        <w:tabs>
          <w:tab w:val="left" w:pos="270"/>
          <w:tab w:val="left" w:pos="360"/>
        </w:tabs>
        <w:spacing w:before="60" w:after="60" w:line="240" w:lineRule="auto"/>
        <w:jc w:val="both"/>
        <w:rPr>
          <w:rFonts w:ascii="Sylfaen" w:hAnsi="Sylfaen"/>
          <w:b/>
          <w:sz w:val="20"/>
          <w:szCs w:val="20"/>
          <w:lang w:val="ka-GE"/>
        </w:rPr>
      </w:pPr>
      <w:r w:rsidRPr="00555FFD">
        <w:rPr>
          <w:rFonts w:ascii="Sylfaen" w:hAnsi="Sylfaen"/>
          <w:b/>
          <w:sz w:val="20"/>
          <w:szCs w:val="20"/>
          <w:lang w:val="ka-GE"/>
        </w:rPr>
        <w:t>ბ)</w:t>
      </w:r>
      <w:r w:rsidR="00893147">
        <w:rPr>
          <w:rFonts w:ascii="Sylfaen" w:hAnsi="Sylfaen"/>
          <w:b/>
          <w:sz w:val="20"/>
          <w:szCs w:val="20"/>
        </w:rPr>
        <w:t xml:space="preserve"> </w:t>
      </w:r>
      <w:r w:rsidRPr="00555FFD">
        <w:rPr>
          <w:rFonts w:ascii="Sylfaen" w:hAnsi="Sylfaen"/>
          <w:b/>
          <w:sz w:val="20"/>
          <w:szCs w:val="20"/>
          <w:lang w:val="ka-GE"/>
        </w:rPr>
        <w:t>მასალა, ნედლეული:</w:t>
      </w:r>
    </w:p>
    <w:p w:rsidR="00C469F5" w:rsidRPr="00555FFD" w:rsidRDefault="00E739D7" w:rsidP="00D34A84">
      <w:pPr>
        <w:spacing w:after="0" w:line="240" w:lineRule="auto"/>
        <w:jc w:val="both"/>
        <w:rPr>
          <w:rFonts w:ascii="Sylfaen" w:hAnsi="Sylfaen"/>
          <w:sz w:val="20"/>
          <w:szCs w:val="20"/>
        </w:rPr>
      </w:pPr>
      <w:r w:rsidRPr="00555FFD">
        <w:rPr>
          <w:rFonts w:ascii="Sylfaen" w:hAnsi="Sylfaen" w:cs="Sylfaen"/>
          <w:sz w:val="20"/>
          <w:szCs w:val="20"/>
          <w:lang w:val="ka-GE"/>
        </w:rPr>
        <w:t>ამრეკლები, ლინზები, ფილტრები, ჩასაბური ფარდები, დამაგრძელებლები,</w:t>
      </w:r>
      <w:r w:rsidR="00677A5F" w:rsidRPr="00555FFD">
        <w:rPr>
          <w:rFonts w:ascii="Sylfaen" w:hAnsi="Sylfaen" w:cs="Sylfaen"/>
          <w:b/>
          <w:sz w:val="20"/>
          <w:szCs w:val="20"/>
          <w:lang w:val="ka-GE"/>
        </w:rPr>
        <w:t xml:space="preserve"> </w:t>
      </w:r>
      <w:r w:rsidRPr="00555FFD">
        <w:rPr>
          <w:rFonts w:ascii="Sylfaen" w:hAnsi="Sylfaen" w:cs="Sylfaen"/>
          <w:sz w:val="20"/>
          <w:szCs w:val="20"/>
          <w:lang w:val="ka-GE"/>
        </w:rPr>
        <w:t>სპეც</w:t>
      </w:r>
      <w:r w:rsidR="00A63507" w:rsidRPr="00555FFD">
        <w:rPr>
          <w:rFonts w:ascii="Sylfaen" w:hAnsi="Sylfaen" w:cs="Sylfaen"/>
          <w:sz w:val="20"/>
          <w:szCs w:val="20"/>
          <w:lang w:val="ka-GE"/>
        </w:rPr>
        <w:t>.</w:t>
      </w:r>
      <w:r w:rsidRPr="00555FFD">
        <w:rPr>
          <w:rFonts w:ascii="Sylfaen" w:hAnsi="Sylfaen" w:cs="Sylfaen"/>
          <w:sz w:val="20"/>
          <w:szCs w:val="20"/>
          <w:lang w:val="ka-GE"/>
        </w:rPr>
        <w:t xml:space="preserve"> ხელთათმანები</w:t>
      </w:r>
      <w:r w:rsidR="00893147">
        <w:rPr>
          <w:rFonts w:ascii="Sylfaen" w:hAnsi="Sylfaen" w:cs="Sylfaen"/>
          <w:sz w:val="20"/>
          <w:szCs w:val="20"/>
        </w:rPr>
        <w:t>,</w:t>
      </w:r>
    </w:p>
    <w:p w:rsidR="007F440C" w:rsidRPr="003B08D8" w:rsidRDefault="002F34AE" w:rsidP="00D34A84">
      <w:pPr>
        <w:spacing w:line="240" w:lineRule="auto"/>
        <w:jc w:val="both"/>
        <w:rPr>
          <w:rFonts w:ascii="Sylfaen" w:hAnsi="Sylfaen" w:cs="Sylfaen"/>
          <w:sz w:val="20"/>
          <w:szCs w:val="20"/>
          <w:lang w:val="ka-GE"/>
        </w:rPr>
      </w:pPr>
      <w:r w:rsidRPr="003B08D8">
        <w:rPr>
          <w:rFonts w:ascii="Sylfaen" w:hAnsi="Sylfaen" w:cs="Sylfaen"/>
          <w:sz w:val="20"/>
          <w:szCs w:val="20"/>
        </w:rPr>
        <w:t>პირველადი სამედიცინო დახმარების ნაკრები.</w:t>
      </w:r>
    </w:p>
    <w:p w:rsidR="00C469F5" w:rsidRPr="00555FFD" w:rsidRDefault="000E15FE" w:rsidP="00D34A84">
      <w:pPr>
        <w:tabs>
          <w:tab w:val="left" w:pos="270"/>
          <w:tab w:val="left" w:pos="360"/>
        </w:tabs>
        <w:spacing w:before="60" w:after="60" w:line="240" w:lineRule="auto"/>
        <w:jc w:val="both"/>
        <w:rPr>
          <w:rFonts w:ascii="Sylfaen" w:hAnsi="Sylfaen"/>
          <w:b/>
          <w:sz w:val="20"/>
          <w:szCs w:val="20"/>
          <w:lang w:val="ka-GE"/>
        </w:rPr>
      </w:pPr>
      <w:r w:rsidRPr="00555FFD">
        <w:rPr>
          <w:rFonts w:ascii="Sylfaen" w:hAnsi="Sylfaen" w:cs="Sylfaen"/>
          <w:b/>
          <w:sz w:val="20"/>
          <w:szCs w:val="20"/>
          <w:lang w:val="ka-GE"/>
        </w:rPr>
        <w:t>1</w:t>
      </w:r>
      <w:r w:rsidR="003E2D92" w:rsidRPr="00555FFD">
        <w:rPr>
          <w:rFonts w:ascii="Sylfaen" w:hAnsi="Sylfaen" w:cs="Sylfaen"/>
          <w:b/>
          <w:sz w:val="20"/>
          <w:szCs w:val="20"/>
          <w:lang w:val="ka-GE"/>
        </w:rPr>
        <w:t>1</w:t>
      </w:r>
      <w:r w:rsidRPr="00555FFD">
        <w:rPr>
          <w:rFonts w:ascii="Sylfaen" w:hAnsi="Sylfaen" w:cs="Sylfaen"/>
          <w:b/>
          <w:sz w:val="20"/>
          <w:szCs w:val="20"/>
          <w:lang w:val="ka-GE"/>
        </w:rPr>
        <w:t xml:space="preserve">. </w:t>
      </w:r>
      <w:r w:rsidR="00E739D7" w:rsidRPr="00555FFD">
        <w:rPr>
          <w:rFonts w:ascii="Sylfaen" w:hAnsi="Sylfaen"/>
          <w:b/>
          <w:sz w:val="20"/>
          <w:szCs w:val="20"/>
          <w:lang w:val="ka-GE"/>
        </w:rPr>
        <w:t>სამომავლო ტენდენციები:</w:t>
      </w:r>
    </w:p>
    <w:p w:rsidR="00C469F5" w:rsidRPr="00555FFD" w:rsidRDefault="00E739D7" w:rsidP="0004550B">
      <w:pPr>
        <w:pStyle w:val="Normal1"/>
        <w:numPr>
          <w:ilvl w:val="0"/>
          <w:numId w:val="9"/>
        </w:numPr>
        <w:spacing w:after="0" w:line="240" w:lineRule="auto"/>
        <w:contextualSpacing/>
        <w:jc w:val="both"/>
        <w:rPr>
          <w:rFonts w:ascii="Sylfaen" w:eastAsia="Merriweather" w:hAnsi="Sylfaen" w:cs="Merriweather"/>
          <w:color w:val="auto"/>
          <w:sz w:val="20"/>
        </w:rPr>
      </w:pPr>
      <w:r w:rsidRPr="00555FFD">
        <w:rPr>
          <w:rFonts w:ascii="Sylfaen" w:eastAsia="Merriweather" w:hAnsi="Sylfaen" w:cs="Merriweather"/>
          <w:color w:val="auto"/>
          <w:sz w:val="20"/>
        </w:rPr>
        <w:t>ტრანსმედია</w:t>
      </w:r>
      <w:r w:rsidRPr="00555FFD">
        <w:rPr>
          <w:rFonts w:ascii="Sylfaen" w:eastAsia="Merriweather" w:hAnsi="Sylfaen" w:cs="Merriweather"/>
          <w:color w:val="auto"/>
          <w:sz w:val="20"/>
          <w:lang w:val="ka-GE"/>
        </w:rPr>
        <w:t xml:space="preserve"> </w:t>
      </w:r>
      <w:r w:rsidRPr="00555FFD">
        <w:rPr>
          <w:rFonts w:ascii="Sylfaen" w:eastAsia="Merriweather" w:hAnsi="Sylfaen" w:cs="Merriweather"/>
          <w:color w:val="auto"/>
          <w:sz w:val="20"/>
        </w:rPr>
        <w:t>მ</w:t>
      </w:r>
      <w:r w:rsidRPr="00555FFD">
        <w:rPr>
          <w:rFonts w:ascii="Sylfaen" w:eastAsia="Merriweather" w:hAnsi="Sylfaen" w:cs="Merriweather"/>
          <w:color w:val="auto"/>
          <w:sz w:val="20"/>
          <w:lang w:val="ka-GE"/>
        </w:rPr>
        <w:t>ი</w:t>
      </w:r>
      <w:r w:rsidRPr="00555FFD">
        <w:rPr>
          <w:rFonts w:ascii="Sylfaen" w:eastAsia="Merriweather" w:hAnsi="Sylfaen" w:cs="Merriweather"/>
          <w:color w:val="auto"/>
          <w:sz w:val="20"/>
        </w:rPr>
        <w:t>მართულების</w:t>
      </w:r>
      <w:r w:rsidRPr="00555FFD">
        <w:rPr>
          <w:rFonts w:ascii="Sylfaen" w:eastAsia="Merriweather" w:hAnsi="Sylfaen" w:cs="Merriweather"/>
          <w:color w:val="auto"/>
          <w:sz w:val="20"/>
          <w:lang w:val="ka-GE"/>
        </w:rPr>
        <w:t xml:space="preserve"> </w:t>
      </w:r>
      <w:r w:rsidRPr="00555FFD">
        <w:rPr>
          <w:rFonts w:ascii="Sylfaen" w:eastAsia="Merriweather" w:hAnsi="Sylfaen" w:cs="Merriweather"/>
          <w:color w:val="auto"/>
          <w:sz w:val="20"/>
        </w:rPr>
        <w:t>განვითარების</w:t>
      </w:r>
      <w:r w:rsidRPr="00555FFD">
        <w:rPr>
          <w:rFonts w:ascii="Sylfaen" w:eastAsia="Merriweather" w:hAnsi="Sylfaen" w:cs="Merriweather"/>
          <w:color w:val="auto"/>
          <w:sz w:val="20"/>
          <w:lang w:val="ka-GE"/>
        </w:rPr>
        <w:t xml:space="preserve"> </w:t>
      </w:r>
      <w:r w:rsidRPr="00555FFD">
        <w:rPr>
          <w:rFonts w:ascii="Sylfaen" w:eastAsia="Merriweather" w:hAnsi="Sylfaen" w:cs="Merriweather"/>
          <w:color w:val="auto"/>
          <w:sz w:val="20"/>
        </w:rPr>
        <w:t>ტენდენცი</w:t>
      </w:r>
      <w:r w:rsidR="0019121B" w:rsidRPr="00555FFD">
        <w:rPr>
          <w:rFonts w:ascii="Sylfaen" w:eastAsia="Merriweather" w:hAnsi="Sylfaen" w:cs="Merriweather"/>
          <w:color w:val="auto"/>
          <w:sz w:val="20"/>
          <w:lang w:val="ka-GE"/>
        </w:rPr>
        <w:t>ის შესაბამისი ტექნოლოგიების დანერგვა</w:t>
      </w:r>
    </w:p>
    <w:p w:rsidR="00C469F5" w:rsidRPr="00555FFD" w:rsidRDefault="009C5CD8" w:rsidP="0004550B">
      <w:pPr>
        <w:pStyle w:val="Normal1"/>
        <w:numPr>
          <w:ilvl w:val="0"/>
          <w:numId w:val="9"/>
        </w:numPr>
        <w:spacing w:after="0" w:line="240" w:lineRule="auto"/>
        <w:contextualSpacing/>
        <w:jc w:val="both"/>
        <w:rPr>
          <w:rFonts w:ascii="Sylfaen" w:eastAsia="Merriweather" w:hAnsi="Sylfaen" w:cs="Merriweather"/>
          <w:color w:val="auto"/>
          <w:sz w:val="20"/>
        </w:rPr>
      </w:pPr>
      <w:r w:rsidRPr="00555FFD">
        <w:rPr>
          <w:rFonts w:ascii="Sylfaen" w:hAnsi="Sylfaen" w:cs="Sylfaen"/>
          <w:color w:val="auto"/>
          <w:sz w:val="20"/>
          <w:lang w:val="ka-GE"/>
        </w:rPr>
        <w:t>ახალი ტექნოლოგიები კინოსა და თეატრში</w:t>
      </w:r>
    </w:p>
    <w:p w:rsidR="00C469F5" w:rsidRPr="00555FFD" w:rsidRDefault="00E739D7" w:rsidP="0004550B">
      <w:pPr>
        <w:pStyle w:val="Normal1"/>
        <w:numPr>
          <w:ilvl w:val="0"/>
          <w:numId w:val="9"/>
        </w:numPr>
        <w:spacing w:after="0" w:line="240" w:lineRule="auto"/>
        <w:contextualSpacing/>
        <w:jc w:val="both"/>
        <w:rPr>
          <w:rFonts w:ascii="Sylfaen" w:eastAsia="Merriweather" w:hAnsi="Sylfaen" w:cs="Merriweather"/>
          <w:color w:val="auto"/>
          <w:sz w:val="20"/>
        </w:rPr>
      </w:pPr>
      <w:r w:rsidRPr="00555FFD">
        <w:rPr>
          <w:rFonts w:ascii="Sylfaen" w:eastAsia="Merriweather" w:hAnsi="Sylfaen" w:cs="Merriweather"/>
          <w:color w:val="auto"/>
          <w:sz w:val="20"/>
          <w:lang w:val="ka-GE"/>
        </w:rPr>
        <w:t>ტექნიკური პროგრესი</w:t>
      </w:r>
    </w:p>
    <w:p w:rsidR="00C469F5" w:rsidRPr="00555FFD" w:rsidRDefault="009C5CD8" w:rsidP="0004550B">
      <w:pPr>
        <w:pStyle w:val="Normal1"/>
        <w:numPr>
          <w:ilvl w:val="0"/>
          <w:numId w:val="9"/>
        </w:numPr>
        <w:spacing w:after="0" w:line="240" w:lineRule="auto"/>
        <w:contextualSpacing/>
        <w:jc w:val="both"/>
        <w:rPr>
          <w:rFonts w:ascii="Sylfaen" w:eastAsia="Merriweather" w:hAnsi="Sylfaen" w:cs="Merriweather"/>
          <w:color w:val="auto"/>
          <w:sz w:val="20"/>
        </w:rPr>
      </w:pPr>
      <w:r w:rsidRPr="00555FFD">
        <w:rPr>
          <w:rFonts w:ascii="Sylfaen" w:eastAsia="Merriweather" w:hAnsi="Sylfaen" w:cs="Merriweather"/>
          <w:color w:val="auto"/>
          <w:sz w:val="20"/>
          <w:lang w:val="ka-GE"/>
        </w:rPr>
        <w:t>განათების აპარატურის განვითარება</w:t>
      </w:r>
    </w:p>
    <w:p w:rsidR="00594777" w:rsidRPr="00555FFD" w:rsidRDefault="00594777" w:rsidP="00D34A84">
      <w:pPr>
        <w:pStyle w:val="ListParagraph"/>
        <w:spacing w:before="60" w:after="60" w:line="240" w:lineRule="auto"/>
        <w:jc w:val="both"/>
        <w:rPr>
          <w:rFonts w:ascii="Sylfaen" w:hAnsi="Sylfaen"/>
          <w:b/>
          <w:sz w:val="20"/>
          <w:szCs w:val="20"/>
          <w:lang w:val="ka-GE"/>
        </w:rPr>
      </w:pPr>
    </w:p>
    <w:p w:rsidR="00C469F5" w:rsidRPr="00555FFD" w:rsidRDefault="00A91F8F" w:rsidP="00D34A84">
      <w:pPr>
        <w:tabs>
          <w:tab w:val="left" w:pos="270"/>
          <w:tab w:val="left" w:pos="360"/>
        </w:tabs>
        <w:spacing w:before="60" w:after="60" w:line="240" w:lineRule="auto"/>
        <w:jc w:val="both"/>
        <w:rPr>
          <w:rFonts w:ascii="Sylfaen" w:hAnsi="Sylfaen"/>
          <w:b/>
          <w:sz w:val="20"/>
          <w:szCs w:val="20"/>
          <w:lang w:val="ka-GE"/>
        </w:rPr>
      </w:pPr>
      <w:r w:rsidRPr="00555FFD">
        <w:rPr>
          <w:rFonts w:ascii="Sylfaen" w:hAnsi="Sylfaen" w:cs="Sylfaen"/>
          <w:b/>
          <w:sz w:val="20"/>
          <w:szCs w:val="20"/>
          <w:lang w:val="ka-GE"/>
        </w:rPr>
        <w:t>1</w:t>
      </w:r>
      <w:r w:rsidR="00504771" w:rsidRPr="00555FFD">
        <w:rPr>
          <w:rFonts w:ascii="Sylfaen" w:hAnsi="Sylfaen" w:cs="Sylfaen"/>
          <w:b/>
          <w:sz w:val="20"/>
          <w:szCs w:val="20"/>
          <w:lang w:val="ka-GE"/>
        </w:rPr>
        <w:t>2</w:t>
      </w:r>
      <w:r w:rsidRPr="00555FFD">
        <w:rPr>
          <w:rFonts w:ascii="Sylfaen" w:hAnsi="Sylfaen" w:cs="Sylfaen"/>
          <w:b/>
          <w:sz w:val="20"/>
          <w:szCs w:val="20"/>
          <w:lang w:val="ka-GE"/>
        </w:rPr>
        <w:t xml:space="preserve">. </w:t>
      </w:r>
      <w:r w:rsidR="00E739D7" w:rsidRPr="00555FFD">
        <w:rPr>
          <w:rFonts w:ascii="Sylfaen" w:hAnsi="Sylfaen" w:cs="Sylfaen"/>
          <w:b/>
          <w:sz w:val="20"/>
          <w:szCs w:val="20"/>
          <w:lang w:val="ka-GE"/>
        </w:rPr>
        <w:t>პროფესიული</w:t>
      </w:r>
      <w:r w:rsidR="00E739D7" w:rsidRPr="00555FFD">
        <w:rPr>
          <w:rFonts w:ascii="Sylfaen" w:hAnsi="Sylfaen"/>
          <w:b/>
          <w:sz w:val="20"/>
          <w:szCs w:val="20"/>
          <w:lang w:val="ka-GE"/>
        </w:rPr>
        <w:t xml:space="preserve"> ცოდნა და უნარები:</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2256"/>
        <w:gridCol w:w="3441"/>
        <w:gridCol w:w="3478"/>
      </w:tblGrid>
      <w:tr w:rsidR="00555FFD" w:rsidRPr="00555FFD" w:rsidTr="00D3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713A92" w:rsidRPr="00555FFD" w:rsidRDefault="005B200C" w:rsidP="00D34A84">
            <w:pPr>
              <w:spacing w:before="60" w:after="60"/>
              <w:rPr>
                <w:rFonts w:ascii="Sylfaen" w:eastAsiaTheme="majorEastAsia" w:hAnsi="Sylfaen" w:cs="Sylfaen"/>
                <w:b w:val="0"/>
                <w:bCs w:val="0"/>
                <w:color w:val="auto"/>
                <w:sz w:val="20"/>
                <w:szCs w:val="20"/>
                <w:lang w:val="ka-GE"/>
              </w:rPr>
            </w:pPr>
            <w:r w:rsidRPr="00555FFD">
              <w:rPr>
                <w:rFonts w:ascii="Sylfaen" w:eastAsiaTheme="majorEastAsia" w:hAnsi="Sylfaen" w:cs="Sylfaen"/>
                <w:color w:val="auto"/>
                <w:sz w:val="20"/>
                <w:szCs w:val="20"/>
                <w:lang w:val="ka-GE"/>
              </w:rPr>
              <w:t>№</w:t>
            </w:r>
          </w:p>
        </w:tc>
        <w:tc>
          <w:tcPr>
            <w:tcW w:w="1185" w:type="pct"/>
          </w:tcPr>
          <w:p w:rsidR="00713A92" w:rsidRPr="00555FFD" w:rsidRDefault="005B200C" w:rsidP="00D34A84">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555FFD">
              <w:rPr>
                <w:rFonts w:ascii="Sylfaen" w:eastAsiaTheme="majorEastAsia" w:hAnsi="Sylfaen" w:cs="Sylfaen"/>
                <w:color w:val="auto"/>
                <w:sz w:val="20"/>
                <w:szCs w:val="20"/>
                <w:lang w:val="ka-GE"/>
              </w:rPr>
              <w:t>მოვალეობა</w:t>
            </w:r>
          </w:p>
        </w:tc>
        <w:tc>
          <w:tcPr>
            <w:tcW w:w="1783" w:type="pct"/>
          </w:tcPr>
          <w:p w:rsidR="00713A92" w:rsidRPr="00555FFD" w:rsidRDefault="005B200C" w:rsidP="00D34A84">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555FFD">
              <w:rPr>
                <w:rFonts w:ascii="Sylfaen" w:eastAsiaTheme="majorEastAsia" w:hAnsi="Sylfaen" w:cs="Sylfaen"/>
                <w:color w:val="auto"/>
                <w:sz w:val="20"/>
                <w:szCs w:val="20"/>
                <w:lang w:val="ka-GE"/>
              </w:rPr>
              <w:t>პროფესიული ცოდნა</w:t>
            </w:r>
          </w:p>
        </w:tc>
        <w:tc>
          <w:tcPr>
            <w:tcW w:w="1823" w:type="pct"/>
          </w:tcPr>
          <w:p w:rsidR="00713A92" w:rsidRPr="00555FFD" w:rsidRDefault="005B200C" w:rsidP="00D34A84">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color w:val="auto"/>
                <w:sz w:val="20"/>
                <w:szCs w:val="20"/>
                <w:lang w:val="ka-GE"/>
              </w:rPr>
            </w:pPr>
            <w:r w:rsidRPr="00555FFD">
              <w:rPr>
                <w:rFonts w:ascii="Sylfaen" w:eastAsiaTheme="majorEastAsia" w:hAnsi="Sylfaen" w:cs="Sylfaen"/>
                <w:color w:val="auto"/>
                <w:sz w:val="20"/>
                <w:szCs w:val="20"/>
                <w:lang w:val="ka-GE"/>
              </w:rPr>
              <w:t>პროფესიული უნარები</w:t>
            </w:r>
          </w:p>
        </w:tc>
      </w:tr>
      <w:tr w:rsidR="00555FFD" w:rsidRPr="00555FFD" w:rsidTr="00D34A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 w:type="pct"/>
          </w:tcPr>
          <w:p w:rsidR="00425504" w:rsidRPr="00555FFD" w:rsidRDefault="00425504" w:rsidP="00D34A84">
            <w:pPr>
              <w:pStyle w:val="ListParagraph"/>
              <w:numPr>
                <w:ilvl w:val="0"/>
                <w:numId w:val="1"/>
              </w:numPr>
              <w:spacing w:before="60" w:after="60"/>
              <w:rPr>
                <w:rFonts w:ascii="Sylfaen" w:eastAsiaTheme="majorEastAsia" w:hAnsi="Sylfaen" w:cs="Sylfaen"/>
                <w:sz w:val="20"/>
                <w:szCs w:val="20"/>
                <w:lang w:val="ka-GE"/>
              </w:rPr>
            </w:pPr>
          </w:p>
        </w:tc>
        <w:tc>
          <w:tcPr>
            <w:tcW w:w="1185" w:type="pct"/>
          </w:tcPr>
          <w:p w:rsidR="00C469F5" w:rsidRPr="00555FFD" w:rsidRDefault="00E06D8A" w:rsidP="00D34A84">
            <w:pPr>
              <w:tabs>
                <w:tab w:val="left" w:pos="2273"/>
                <w:tab w:val="left" w:pos="2980"/>
              </w:tabs>
              <w:ind w:left="5" w:right="174" w:hanging="5"/>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55FFD">
              <w:rPr>
                <w:rFonts w:ascii="Sylfaen" w:hAnsi="Sylfaen"/>
                <w:b/>
                <w:sz w:val="20"/>
                <w:szCs w:val="20"/>
                <w:lang w:val="ka-GE"/>
              </w:rPr>
              <w:t xml:space="preserve">სამუშაოს ორგანიზება </w:t>
            </w:r>
          </w:p>
        </w:tc>
        <w:tc>
          <w:tcPr>
            <w:tcW w:w="1783" w:type="pct"/>
          </w:tcPr>
          <w:p w:rsidR="00005209" w:rsidRPr="00D34A84" w:rsidRDefault="00005209" w:rsidP="00D34A84">
            <w:pPr>
              <w:cnfStyle w:val="000000100000" w:firstRow="0" w:lastRow="0" w:firstColumn="0" w:lastColumn="0" w:oddVBand="0" w:evenVBand="0" w:oddHBand="1" w:evenHBand="0" w:firstRowFirstColumn="0" w:firstRowLastColumn="0" w:lastRowFirstColumn="0" w:lastRowLastColumn="0"/>
              <w:rPr>
                <w:rFonts w:ascii="Sylfaen" w:eastAsia="Calibri" w:hAnsi="Sylfaen"/>
                <w:b/>
                <w:sz w:val="20"/>
                <w:szCs w:val="20"/>
                <w:lang w:val="ka-GE"/>
              </w:rPr>
            </w:pPr>
            <w:r w:rsidRPr="00D34A84">
              <w:rPr>
                <w:rFonts w:ascii="Sylfaen" w:eastAsia="Calibri" w:hAnsi="Sylfaen" w:cs="Sylfaen"/>
                <w:b/>
                <w:sz w:val="20"/>
                <w:szCs w:val="20"/>
                <w:lang w:val="ka-GE"/>
              </w:rPr>
              <w:t>იცის</w:t>
            </w:r>
            <w:r w:rsidRPr="00D34A84">
              <w:rPr>
                <w:rFonts w:ascii="Sylfaen" w:eastAsia="Calibri" w:hAnsi="Sylfaen"/>
                <w:b/>
                <w:sz w:val="20"/>
                <w:szCs w:val="20"/>
                <w:lang w:val="ka-GE"/>
              </w:rPr>
              <w:t>:</w:t>
            </w:r>
          </w:p>
          <w:p w:rsidR="00425504" w:rsidRPr="00555FFD" w:rsidRDefault="00A6489C"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კონკრეტული პროექტის წევრებთან</w:t>
            </w:r>
            <w:r w:rsidR="00425504" w:rsidRPr="00555FFD">
              <w:rPr>
                <w:rFonts w:ascii="Sylfaen" w:eastAsia="Calibri" w:hAnsi="Sylfaen"/>
                <w:sz w:val="20"/>
                <w:szCs w:val="20"/>
                <w:lang w:val="ka-GE"/>
              </w:rPr>
              <w:t xml:space="preserve"> სამუშაოს დაწყებამდე კომუნიკაციის მნიშვნელობა</w:t>
            </w:r>
          </w:p>
          <w:p w:rsidR="00425504" w:rsidRPr="00555FFD" w:rsidRDefault="00E739D7" w:rsidP="0004550B">
            <w:pPr>
              <w:numPr>
                <w:ilvl w:val="0"/>
                <w:numId w:val="13"/>
              </w:numPr>
              <w:spacing w:after="200"/>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 xml:space="preserve">კონკრეტული მოთხოვნები </w:t>
            </w:r>
            <w:r w:rsidRPr="00555FFD">
              <w:rPr>
                <w:rFonts w:ascii="Sylfaen" w:hAnsi="Sylfaen"/>
                <w:sz w:val="20"/>
                <w:szCs w:val="20"/>
                <w:lang w:val="ka-GE"/>
              </w:rPr>
              <w:t>პროექტის მიმართ</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ბაზარზე არსებული ანაზღაურების გონივრული ოდენობა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სამუშაოს მოცულობის განსაზღვრის მეთოდები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კინოწარმოებასთან/სპექტაკლის შექმნასთან დაკავშირებულ პერსონალიებთან, ორგანიზაციებთან უცხოურ ენაზე კომუნიკაციის მნიშვნელობა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 xml:space="preserve">პროფესიული ტერმინოლოგია </w:t>
            </w:r>
            <w:r w:rsidRPr="00555FFD">
              <w:rPr>
                <w:rFonts w:ascii="Sylfaen" w:eastAsia="Calibri" w:hAnsi="Sylfaen"/>
                <w:sz w:val="20"/>
                <w:szCs w:val="20"/>
                <w:lang w:val="ka-GE"/>
              </w:rPr>
              <w:lastRenderedPageBreak/>
              <w:t>უცხოურ ენაზე</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hAnsi="Sylfaen"/>
                <w:sz w:val="20"/>
                <w:szCs w:val="20"/>
                <w:lang w:val="ka-GE"/>
              </w:rPr>
              <w:t>კონკრეტული პროექტისა  და საკუთარ უფლება-მოვალეობების ზედმიწევნით გაცნობის მნიშვნელობა</w:t>
            </w:r>
          </w:p>
          <w:p w:rsidR="00425504" w:rsidRPr="00555FFD" w:rsidRDefault="00425504" w:rsidP="0004550B">
            <w:pPr>
              <w:pStyle w:val="ListParagraph"/>
              <w:numPr>
                <w:ilvl w:val="0"/>
                <w:numId w:val="13"/>
              </w:numPr>
              <w:tabs>
                <w:tab w:val="left" w:pos="224"/>
              </w:tabs>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ლიტერატურული და სარეჟისორო სცენარის სპეციფიკა</w:t>
            </w:r>
          </w:p>
          <w:p w:rsidR="00425504" w:rsidRPr="00555FFD" w:rsidRDefault="00425504"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სცენარის წერის სტანდარტები</w:t>
            </w:r>
          </w:p>
          <w:p w:rsidR="00425504" w:rsidRPr="00555FFD" w:rsidRDefault="00425504"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sz w:val="20"/>
                <w:szCs w:val="20"/>
                <w:lang w:val="ka-GE"/>
              </w:rPr>
              <w:t>პროექტის ოპერატორთან, მხატვართან, რეჟისორთან ერთად ფილმის/სპექტაკლის ვიზუალური კონცეფციის გაანალიზების მნიშვნელობა</w:t>
            </w:r>
          </w:p>
          <w:p w:rsidR="00425504" w:rsidRPr="00555FFD" w:rsidRDefault="00425504"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დრამატურგიული მასალის დამუშავების წესები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სამუშაოს დაწყებამდე გადასაღები ობიეტის/თეატრალური სცენის ვიზუალურ დათვალიერების მნიშვნელობა</w:t>
            </w:r>
          </w:p>
          <w:p w:rsidR="00425504" w:rsidRPr="00555FFD" w:rsidRDefault="00E739D7" w:rsidP="0004550B">
            <w:pPr>
              <w:numPr>
                <w:ilvl w:val="0"/>
                <w:numId w:val="13"/>
              </w:numPr>
              <w:spacing w:after="200"/>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ბუნებრივი განათების </w:t>
            </w:r>
            <w:r w:rsidR="00D34A84">
              <w:rPr>
                <w:rFonts w:ascii="Sylfaen" w:hAnsi="Sylfaen"/>
                <w:bCs/>
                <w:sz w:val="20"/>
                <w:szCs w:val="20"/>
                <w:lang w:val="ka-GE"/>
              </w:rPr>
              <w:t>წყაროები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სიმძლავრეებისა გადასაღები მოედნის/სცენის მოცულობის შესაბამისობის დადგენის წესები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ხელოვნური და ბუნებრივი მასალების  განათების თავისებურებები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დამონტაჟების წერტილების სწორად შერჩევის პრინციპები</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ელექტროენერგიის წყაროებისა და განათ</w:t>
            </w:r>
            <w:r w:rsidR="00A6489C" w:rsidRPr="00555FFD">
              <w:rPr>
                <w:rFonts w:ascii="Sylfaen" w:hAnsi="Sylfaen"/>
                <w:bCs/>
                <w:sz w:val="20"/>
                <w:szCs w:val="20"/>
                <w:lang w:val="ka-GE"/>
              </w:rPr>
              <w:t>ე</w:t>
            </w:r>
            <w:r w:rsidRPr="00555FFD">
              <w:rPr>
                <w:rFonts w:ascii="Sylfaen" w:hAnsi="Sylfaen"/>
                <w:bCs/>
                <w:sz w:val="20"/>
                <w:szCs w:val="20"/>
                <w:lang w:val="ka-GE"/>
              </w:rPr>
              <w:t>ბის აპარატურის თავსებადობის განზაღვრის წესები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რა ტექნიკური პერსონალია საჭირო კონკრეტული პროექტის განსახორციელებლად</w:t>
            </w:r>
          </w:p>
          <w:p w:rsidR="00425504" w:rsidRPr="00555FFD" w:rsidRDefault="00E739D7"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 xml:space="preserve">ბაზარზე არსებულ განათების </w:t>
            </w:r>
            <w:r w:rsidR="00D34A84">
              <w:rPr>
                <w:rFonts w:ascii="Sylfaen" w:eastAsia="Calibri" w:hAnsi="Sylfaen"/>
                <w:bCs/>
                <w:sz w:val="20"/>
                <w:szCs w:val="20"/>
                <w:lang w:val="ka-GE"/>
              </w:rPr>
              <w:t>სპეციალისტები</w:t>
            </w:r>
            <w:r w:rsidRPr="00555FFD">
              <w:rPr>
                <w:rFonts w:ascii="Sylfaen" w:eastAsia="Calibri" w:hAnsi="Sylfaen"/>
                <w:bCs/>
                <w:sz w:val="20"/>
                <w:szCs w:val="20"/>
                <w:lang w:val="ka-GE"/>
              </w:rPr>
              <w:t xml:space="preserve"> და მათ</w:t>
            </w:r>
            <w:r w:rsidR="00D34A84">
              <w:rPr>
                <w:rFonts w:ascii="Sylfaen" w:eastAsia="Calibri" w:hAnsi="Sylfaen"/>
                <w:bCs/>
                <w:sz w:val="20"/>
                <w:szCs w:val="20"/>
                <w:lang w:val="ka-GE"/>
              </w:rPr>
              <w:t>ი</w:t>
            </w:r>
            <w:r w:rsidRPr="00555FFD">
              <w:rPr>
                <w:rFonts w:ascii="Sylfaen" w:eastAsia="Calibri" w:hAnsi="Sylfaen"/>
                <w:bCs/>
                <w:sz w:val="20"/>
                <w:szCs w:val="20"/>
                <w:lang w:val="ka-GE"/>
              </w:rPr>
              <w:t xml:space="preserve"> </w:t>
            </w:r>
            <w:r w:rsidR="00D34A84">
              <w:rPr>
                <w:rFonts w:ascii="Sylfaen" w:eastAsia="Calibri" w:hAnsi="Sylfaen"/>
                <w:bCs/>
                <w:sz w:val="20"/>
                <w:szCs w:val="20"/>
                <w:lang w:val="ka-GE"/>
              </w:rPr>
              <w:t>კვალიფიკაცია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 xml:space="preserve">ბაზარზე არსებული განათების სპეციალისტების მომსახურების </w:t>
            </w:r>
            <w:r w:rsidR="00D34A84">
              <w:rPr>
                <w:rFonts w:ascii="Sylfaen" w:eastAsia="Calibri" w:hAnsi="Sylfaen"/>
                <w:bCs/>
                <w:sz w:val="20"/>
                <w:szCs w:val="20"/>
                <w:lang w:val="ka-GE"/>
              </w:rPr>
              <w:t>ტარიფები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განათების ჯგუფის დაკომპლექტების პრინციპები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 xml:space="preserve">ჯგუფის წევრთა მუშაობის ხარისხის  კონტროლისა და </w:t>
            </w:r>
            <w:r w:rsidRPr="00555FFD">
              <w:rPr>
                <w:rFonts w:ascii="Sylfaen" w:eastAsia="Calibri" w:hAnsi="Sylfaen"/>
                <w:bCs/>
                <w:sz w:val="20"/>
                <w:szCs w:val="20"/>
                <w:lang w:val="ka-GE"/>
              </w:rPr>
              <w:lastRenderedPageBreak/>
              <w:t>შეფასების მნიშვნელობა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sz w:val="20"/>
                <w:szCs w:val="20"/>
                <w:lang w:val="ka-GE"/>
              </w:rPr>
              <w:t>დავალებების სწორად განაწილებისა და კონკრეტული გადარების/თეატრალური წარმოდგენის წინ ინსტრუქტაჟის ჩატარების მნიშვნელობა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დაქირავებული პირის უფლება-მოვალეობები</w:t>
            </w:r>
            <w:r w:rsidR="00BF4A53" w:rsidRPr="00555FFD">
              <w:rPr>
                <w:rFonts w:ascii="Sylfaen" w:eastAsia="Calibri" w:hAnsi="Sylfaen"/>
                <w:sz w:val="20"/>
                <w:szCs w:val="20"/>
                <w:lang w:val="ka-GE"/>
              </w:rPr>
              <w:t xml:space="preserve"> </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ადამიანის უფლებები</w:t>
            </w:r>
          </w:p>
          <w:p w:rsidR="00425504" w:rsidRPr="00555FFD" w:rsidRDefault="00A6489C"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სფეროში</w:t>
            </w:r>
            <w:r w:rsidR="00425504" w:rsidRPr="00555FFD">
              <w:rPr>
                <w:rFonts w:ascii="Sylfaen" w:eastAsia="Calibri" w:hAnsi="Sylfaen"/>
                <w:sz w:val="20"/>
                <w:szCs w:val="20"/>
                <w:lang w:val="ka-GE"/>
              </w:rPr>
              <w:t xml:space="preserve"> დადგენილი საერთაშორისო ეთიკური ნორმები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განათების ჯგუფის წევრთა მიერ შესრულებული სამუშაოების აღრიცხვის მნიშვნელობა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შესრულებული სამუშაოს ანგარიშის წერის პრინციპები</w:t>
            </w:r>
          </w:p>
          <w:p w:rsidR="00425504" w:rsidRPr="00555FFD" w:rsidRDefault="00D34A8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 xml:space="preserve"> </w:t>
            </w:r>
            <w:r w:rsidR="00425504" w:rsidRPr="00555FFD">
              <w:rPr>
                <w:rFonts w:ascii="Sylfaen" w:eastAsia="Calibri" w:hAnsi="Sylfaen"/>
                <w:sz w:val="20"/>
                <w:szCs w:val="20"/>
                <w:lang w:val="ka-GE"/>
              </w:rPr>
              <w:t>მოხსენებით ბარათის შედგენის პრინციპები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განათების აპარატურის პარამეტრების დაფიქსირების მნიშვნელობა</w:t>
            </w:r>
          </w:p>
          <w:p w:rsidR="00425504" w:rsidRPr="00555FFD" w:rsidRDefault="00425504" w:rsidP="00D34A84">
            <w:pPr>
              <w:pStyle w:val="ListParagraph"/>
              <w:ind w:left="314" w:hanging="313"/>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
        </w:tc>
        <w:tc>
          <w:tcPr>
            <w:tcW w:w="1823" w:type="pct"/>
          </w:tcPr>
          <w:p w:rsidR="00005209" w:rsidRPr="00D34A84" w:rsidRDefault="00005209" w:rsidP="00D34A84">
            <w:pPr>
              <w:cnfStyle w:val="000000100000" w:firstRow="0" w:lastRow="0" w:firstColumn="0" w:lastColumn="0" w:oddVBand="0" w:evenVBand="0" w:oddHBand="1" w:evenHBand="0" w:firstRowFirstColumn="0" w:firstRowLastColumn="0" w:lastRowFirstColumn="0" w:lastRowLastColumn="0"/>
              <w:rPr>
                <w:rFonts w:ascii="Sylfaen" w:eastAsia="Calibri" w:hAnsi="Sylfaen"/>
                <w:b/>
                <w:sz w:val="20"/>
                <w:szCs w:val="20"/>
                <w:lang w:val="ka-GE"/>
              </w:rPr>
            </w:pPr>
            <w:r w:rsidRPr="00D34A84">
              <w:rPr>
                <w:rFonts w:ascii="Sylfaen" w:eastAsia="Calibri" w:hAnsi="Sylfaen" w:cs="Sylfaen"/>
                <w:b/>
                <w:sz w:val="20"/>
                <w:szCs w:val="20"/>
                <w:lang w:val="ka-GE"/>
              </w:rPr>
              <w:lastRenderedPageBreak/>
              <w:t>შეუძლია</w:t>
            </w:r>
            <w:r w:rsidRPr="00D34A84">
              <w:rPr>
                <w:rFonts w:ascii="Sylfaen" w:eastAsia="Calibri" w:hAnsi="Sylfaen"/>
                <w:b/>
                <w:sz w:val="20"/>
                <w:szCs w:val="20"/>
                <w:lang w:val="ka-GE"/>
              </w:rPr>
              <w:t>:</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კომუნიკაცია პროექტთან დაკავშირებულ პირებთან ქართულ და უცხოურ ენაზე</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რეჟისორის, ოპერატორის,მხატვრის  მოთხოვნები</w:t>
            </w:r>
            <w:r w:rsidR="00A63507" w:rsidRPr="00555FFD">
              <w:rPr>
                <w:rFonts w:ascii="Sylfaen" w:eastAsia="Calibri" w:hAnsi="Sylfaen"/>
                <w:sz w:val="20"/>
                <w:szCs w:val="20"/>
                <w:lang w:val="ka-GE"/>
              </w:rPr>
              <w:t>ს ანალიზი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განათების ჯგუფის ყველა წევრ</w:t>
            </w:r>
            <w:r w:rsidR="00A63507" w:rsidRPr="00555FFD">
              <w:rPr>
                <w:rFonts w:ascii="Sylfaen" w:eastAsia="Calibri" w:hAnsi="Sylfaen"/>
                <w:sz w:val="20"/>
                <w:szCs w:val="20"/>
                <w:lang w:val="ka-GE"/>
              </w:rPr>
              <w:t>იათვის კონკრეტული პროექტის მიმართ მოთხოვნების</w:t>
            </w:r>
            <w:r w:rsidRPr="00555FFD">
              <w:rPr>
                <w:rFonts w:ascii="Sylfaen" w:eastAsia="Calibri" w:hAnsi="Sylfaen"/>
                <w:sz w:val="20"/>
                <w:szCs w:val="20"/>
                <w:lang w:val="ka-GE"/>
              </w:rPr>
              <w:t xml:space="preserve"> თანმიმდევრულად და ზუსტად მიწოდ</w:t>
            </w:r>
            <w:r w:rsidR="00A63507" w:rsidRPr="00555FFD">
              <w:rPr>
                <w:rFonts w:ascii="Sylfaen" w:eastAsia="Calibri" w:hAnsi="Sylfaen"/>
                <w:sz w:val="20"/>
                <w:szCs w:val="20"/>
                <w:lang w:val="ka-GE"/>
              </w:rPr>
              <w:t>ება</w:t>
            </w:r>
            <w:r w:rsidRPr="00555FFD">
              <w:rPr>
                <w:rFonts w:ascii="Sylfaen" w:eastAsia="Calibri" w:hAnsi="Sylfaen"/>
                <w:sz w:val="20"/>
                <w:szCs w:val="20"/>
                <w:lang w:val="ka-GE"/>
              </w:rPr>
              <w:t xml:space="preserve">  </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პროდიუსრთან/თეატრის წარმომადგენელთან შრომის ანაზრაურების პირობები</w:t>
            </w:r>
            <w:r w:rsidR="00A63507" w:rsidRPr="00555FFD">
              <w:rPr>
                <w:rFonts w:ascii="Sylfaen" w:eastAsia="Calibri" w:hAnsi="Sylfaen"/>
                <w:sz w:val="20"/>
                <w:szCs w:val="20"/>
                <w:lang w:val="ka-GE"/>
              </w:rPr>
              <w:t>ს გარკვევა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კონტრაქტი</w:t>
            </w:r>
            <w:r w:rsidR="00A63507" w:rsidRPr="00555FFD">
              <w:rPr>
                <w:rFonts w:ascii="Sylfaen" w:eastAsia="Calibri" w:hAnsi="Sylfaen"/>
                <w:sz w:val="20"/>
                <w:szCs w:val="20"/>
                <w:lang w:val="ka-GE"/>
              </w:rPr>
              <w:t>ს გაფორმება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 xml:space="preserve">კომუნიკაცია პროფესიული </w:t>
            </w:r>
            <w:r w:rsidRPr="00555FFD">
              <w:rPr>
                <w:rFonts w:ascii="Sylfaen" w:eastAsia="Calibri" w:hAnsi="Sylfaen"/>
                <w:sz w:val="20"/>
                <w:szCs w:val="20"/>
                <w:lang w:val="ka-GE"/>
              </w:rPr>
              <w:lastRenderedPageBreak/>
              <w:t>საქმიანობისას მშობლირ და უცხოურ ენებზე</w:t>
            </w:r>
          </w:p>
          <w:p w:rsidR="00425504" w:rsidRPr="00555FFD" w:rsidRDefault="00425504"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დრამატურგიული მასალის შესაბამისად შესასრულებელი სამუშაოს სპეციფიკის განსაზღვრა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Cs/>
                <w:iCs/>
                <w:sz w:val="20"/>
                <w:szCs w:val="20"/>
              </w:rPr>
            </w:pPr>
            <w:r w:rsidRPr="00555FFD">
              <w:rPr>
                <w:rFonts w:ascii="Sylfaen" w:hAnsi="Sylfaen"/>
                <w:bCs/>
                <w:sz w:val="20"/>
                <w:szCs w:val="20"/>
                <w:lang w:val="ka-GE"/>
              </w:rPr>
              <w:t>დრამატურგიული მასალის დამუშავება და მომზადება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Cs/>
                <w:iCs/>
                <w:sz w:val="20"/>
                <w:szCs w:val="20"/>
              </w:rPr>
            </w:pPr>
            <w:r w:rsidRPr="00555FFD">
              <w:rPr>
                <w:rFonts w:ascii="Sylfaen" w:hAnsi="Sylfaen"/>
                <w:sz w:val="20"/>
                <w:szCs w:val="20"/>
                <w:lang w:val="ka-GE"/>
              </w:rPr>
              <w:t>კონკრეტული პროექტის სპეციფიკიდან გამომდინარე საკუთარი და განათების ჯგუფის წევრთა ანაზღაურების ოდენობის დადგენა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hAnsi="Sylfaen"/>
                <w:sz w:val="20"/>
                <w:szCs w:val="20"/>
                <w:lang w:val="ka-GE"/>
              </w:rPr>
              <w:t>დრამატურგიული მასალის დახარისხება სცენების სირთულისა და სპეციფიკის მიხედვით</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გადასაღები ობიეტის/თეატრალური სცენის ვიზუალურ დათვალიერების შედეგად განათბის სპეციფიკის განსაზღვრა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კონკრეტული გადასაღები მოედნის/სცენის განათებისას  ბუნებრივი განათების წყაროების სპეციფიკის გათვალისწინება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სიმძლავრეების განსაზღვრა კონკრეტული სცენისათვის</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დამონტაჟების ადგილების სწორად განსაზღვრა</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ელექტროენერგიის წყაროების დადგენა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განათების ჯგუფის წევრთა მიმართ მოეთხოვებ</w:t>
            </w:r>
            <w:r w:rsidR="00A63507" w:rsidRPr="00555FFD">
              <w:rPr>
                <w:rFonts w:ascii="Sylfaen" w:eastAsia="Calibri" w:hAnsi="Sylfaen"/>
                <w:bCs/>
                <w:sz w:val="20"/>
                <w:szCs w:val="20"/>
                <w:lang w:val="ka-GE"/>
              </w:rPr>
              <w:t xml:space="preserve">ის განსაზღვრა </w:t>
            </w:r>
            <w:r w:rsidRPr="00555FFD">
              <w:rPr>
                <w:rFonts w:ascii="Sylfaen" w:eastAsia="Calibri" w:hAnsi="Sylfaen"/>
                <w:bCs/>
                <w:sz w:val="20"/>
                <w:szCs w:val="20"/>
                <w:lang w:val="ka-GE"/>
              </w:rPr>
              <w:t xml:space="preserve"> კონკრეტული პროექტის ფარგლებში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ბაზარზე არსებული ტექნიკურ პერსონალი</w:t>
            </w:r>
            <w:r w:rsidR="00A63507" w:rsidRPr="00555FFD">
              <w:rPr>
                <w:rFonts w:ascii="Sylfaen" w:eastAsia="Calibri" w:hAnsi="Sylfaen"/>
                <w:bCs/>
                <w:sz w:val="20"/>
                <w:szCs w:val="20"/>
                <w:lang w:val="ka-GE"/>
              </w:rPr>
              <w:t xml:space="preserve">ს შერჩევა </w:t>
            </w:r>
            <w:r w:rsidRPr="00555FFD">
              <w:rPr>
                <w:rFonts w:ascii="Sylfaen" w:eastAsia="Calibri" w:hAnsi="Sylfaen"/>
                <w:bCs/>
                <w:sz w:val="20"/>
                <w:szCs w:val="20"/>
                <w:lang w:val="ka-GE"/>
              </w:rPr>
              <w:t xml:space="preserve"> პროექტის საჭიროებების გათვალისწინებით თითოეულის პროფესიონალიზმისა და მომსახურების ტარიფების მიხედვით</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ბაზარზე არსებული ტექნიკური პერსონალი</w:t>
            </w:r>
            <w:r w:rsidR="00A63507" w:rsidRPr="00555FFD">
              <w:rPr>
                <w:rFonts w:ascii="Sylfaen" w:eastAsia="Calibri" w:hAnsi="Sylfaen"/>
                <w:bCs/>
                <w:sz w:val="20"/>
                <w:szCs w:val="20"/>
                <w:lang w:val="ka-GE"/>
              </w:rPr>
              <w:t xml:space="preserve">ს შერჩევა </w:t>
            </w:r>
            <w:r w:rsidRPr="00555FFD">
              <w:rPr>
                <w:rFonts w:ascii="Sylfaen" w:eastAsia="Calibri" w:hAnsi="Sylfaen"/>
                <w:bCs/>
                <w:sz w:val="20"/>
                <w:szCs w:val="20"/>
                <w:lang w:val="ka-GE"/>
              </w:rPr>
              <w:t xml:space="preserve"> კვალიფკაციის მიხედვით</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დავალებები</w:t>
            </w:r>
            <w:r w:rsidR="00A63507" w:rsidRPr="00555FFD">
              <w:rPr>
                <w:rFonts w:ascii="Sylfaen" w:eastAsia="Calibri" w:hAnsi="Sylfaen"/>
                <w:bCs/>
                <w:sz w:val="20"/>
                <w:szCs w:val="20"/>
                <w:lang w:val="ka-GE"/>
              </w:rPr>
              <w:t xml:space="preserve">ს განაწილება </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ჯგუფის წევრებ</w:t>
            </w:r>
            <w:r w:rsidR="00A63507" w:rsidRPr="00555FFD">
              <w:rPr>
                <w:rFonts w:ascii="Sylfaen" w:eastAsia="Calibri" w:hAnsi="Sylfaen"/>
                <w:bCs/>
                <w:sz w:val="20"/>
                <w:szCs w:val="20"/>
                <w:lang w:val="ka-GE"/>
              </w:rPr>
              <w:t>ი</w:t>
            </w:r>
            <w:r w:rsidRPr="00555FFD">
              <w:rPr>
                <w:rFonts w:ascii="Sylfaen" w:eastAsia="Calibri" w:hAnsi="Sylfaen"/>
                <w:bCs/>
                <w:sz w:val="20"/>
                <w:szCs w:val="20"/>
                <w:lang w:val="ka-GE"/>
              </w:rPr>
              <w:t xml:space="preserve">ს  </w:t>
            </w:r>
            <w:r w:rsidRPr="00555FFD">
              <w:rPr>
                <w:rFonts w:ascii="Sylfaen" w:eastAsia="Calibri" w:hAnsi="Sylfaen"/>
                <w:bCs/>
                <w:sz w:val="20"/>
                <w:szCs w:val="20"/>
                <w:lang w:val="ka-GE"/>
              </w:rPr>
              <w:lastRenderedPageBreak/>
              <w:t>ინსტრუქტაჟი</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განათების ჯგუფის წევრთა მუშაობის ხარისხი</w:t>
            </w:r>
            <w:r w:rsidR="00A63507" w:rsidRPr="00555FFD">
              <w:rPr>
                <w:rFonts w:ascii="Sylfaen" w:eastAsia="Calibri" w:hAnsi="Sylfaen"/>
                <w:bCs/>
                <w:sz w:val="20"/>
                <w:szCs w:val="20"/>
                <w:lang w:val="ka-GE"/>
              </w:rPr>
              <w:t>ს შეფასება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გადასაღებ მოედანზე წევრებს შორის წარმოქმნილი უთანხმოებ</w:t>
            </w:r>
            <w:r w:rsidR="00A63507" w:rsidRPr="00555FFD">
              <w:rPr>
                <w:rFonts w:ascii="Sylfaen" w:eastAsia="Calibri" w:hAnsi="Sylfaen"/>
                <w:sz w:val="20"/>
                <w:szCs w:val="20"/>
                <w:lang w:val="ka-GE"/>
              </w:rPr>
              <w:t>ის განმუხტვა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პროფესიული ეთიკის ნორმების დაცვა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განათების ჯგუფის წევრთა მიერ შესრულებული სამუშაოების აღრიცხვა</w:t>
            </w:r>
          </w:p>
          <w:p w:rsidR="00425504" w:rsidRPr="00555FFD" w:rsidRDefault="008D2348"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 xml:space="preserve"> </w:t>
            </w:r>
            <w:r w:rsidR="00425504" w:rsidRPr="00555FFD">
              <w:rPr>
                <w:rFonts w:ascii="Sylfaen" w:eastAsia="Calibri" w:hAnsi="Sylfaen"/>
                <w:sz w:val="20"/>
                <w:szCs w:val="20"/>
                <w:lang w:val="ka-GE"/>
              </w:rPr>
              <w:t>შესრულებული სამუშაოს ანგარიშის დაწერა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მოხსენებითი ბარათის  შედგენა აპარატურის, დამხმარე ხესაწყოების, აქსესუარების დაზიანების, შეცვლის თაობაზე</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დამატებითი არანორმირებული სამუშაო საათების აღრიცხვა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საჭიროების შემთხვევაში განათების აპარატურის პარამეტრების დაფიქსირება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საჭიროების შემთხვევაში ახსნა-განმარტებითი ბარათის შედგენა</w:t>
            </w:r>
          </w:p>
        </w:tc>
      </w:tr>
      <w:tr w:rsidR="00555FFD" w:rsidRPr="00555FFD" w:rsidTr="00D34A84">
        <w:tc>
          <w:tcPr>
            <w:cnfStyle w:val="001000000000" w:firstRow="0" w:lastRow="0" w:firstColumn="1" w:lastColumn="0" w:oddVBand="0" w:evenVBand="0" w:oddHBand="0" w:evenHBand="0" w:firstRowFirstColumn="0" w:firstRowLastColumn="0" w:lastRowFirstColumn="0" w:lastRowLastColumn="0"/>
            <w:tcW w:w="209" w:type="pct"/>
          </w:tcPr>
          <w:p w:rsidR="00425504" w:rsidRPr="00555FFD" w:rsidRDefault="00425504" w:rsidP="00D34A84">
            <w:pPr>
              <w:pStyle w:val="ListParagraph"/>
              <w:numPr>
                <w:ilvl w:val="0"/>
                <w:numId w:val="1"/>
              </w:numPr>
              <w:spacing w:before="60" w:after="60"/>
              <w:rPr>
                <w:rFonts w:ascii="Sylfaen" w:eastAsiaTheme="majorEastAsia" w:hAnsi="Sylfaen" w:cs="Sylfaen"/>
                <w:sz w:val="20"/>
                <w:szCs w:val="20"/>
                <w:lang w:val="ka-GE"/>
              </w:rPr>
            </w:pPr>
          </w:p>
        </w:tc>
        <w:tc>
          <w:tcPr>
            <w:tcW w:w="1185" w:type="pct"/>
          </w:tcPr>
          <w:p w:rsidR="00425504" w:rsidRPr="00555FFD" w:rsidRDefault="00425504" w:rsidP="00D34A8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55FFD">
              <w:rPr>
                <w:rFonts w:ascii="Sylfaen" w:hAnsi="Sylfaen"/>
                <w:b/>
                <w:bCs/>
                <w:sz w:val="20"/>
                <w:szCs w:val="20"/>
                <w:lang w:val="ka-GE"/>
              </w:rPr>
              <w:t>განათების აპარატურას</w:t>
            </w:r>
            <w:r w:rsidR="00C22F71">
              <w:rPr>
                <w:rFonts w:ascii="Sylfaen" w:hAnsi="Sylfaen"/>
                <w:b/>
                <w:bCs/>
                <w:sz w:val="20"/>
                <w:szCs w:val="20"/>
                <w:lang w:val="ka-GE"/>
              </w:rPr>
              <w:t>ა</w:t>
            </w:r>
            <w:r w:rsidRPr="00555FFD">
              <w:rPr>
                <w:rFonts w:ascii="Sylfaen" w:hAnsi="Sylfaen"/>
                <w:b/>
                <w:bCs/>
                <w:sz w:val="20"/>
                <w:szCs w:val="20"/>
                <w:lang w:val="ka-GE"/>
              </w:rPr>
              <w:t xml:space="preserve"> და ხელსაწყოებთან მუშაობა</w:t>
            </w:r>
          </w:p>
        </w:tc>
        <w:tc>
          <w:tcPr>
            <w:tcW w:w="1783" w:type="pct"/>
          </w:tcPr>
          <w:p w:rsidR="009331E0" w:rsidRPr="00D34A84" w:rsidRDefault="009331E0" w:rsidP="00D34A84">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34A84">
              <w:rPr>
                <w:rFonts w:ascii="Sylfaen" w:hAnsi="Sylfaen" w:cs="Sylfaen"/>
                <w:b/>
                <w:sz w:val="20"/>
                <w:szCs w:val="20"/>
                <w:lang w:val="ka-GE"/>
              </w:rPr>
              <w:t>იცის</w:t>
            </w:r>
            <w:r w:rsidRPr="00D34A84">
              <w:rPr>
                <w:rFonts w:ascii="Sylfaen" w:hAnsi="Sylfaen"/>
                <w:b/>
                <w:sz w:val="20"/>
                <w:szCs w:val="20"/>
                <w:lang w:val="ka-GE"/>
              </w:rPr>
              <w:t>:</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ექსპუატაციის დაწყებამდე სერვისური სახელმძღვანელოს გაცნობის მნიშვნელობა</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პროფესიის შესაბამისი ტერმინოლოგია</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მარტივი ელექტრონული სქემების გაშიფრვრის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რა მატერიალურ-ტენიკური ბაზაა საჭირო კონკრეტული პროექტის შესასრულებლად</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კონკრეტული პროექტისათვის საჭირო მატერიალურ-ტექნიკური საშუალებების დაქირავების/ შეძენის აუცილებლობა</w:t>
            </w:r>
          </w:p>
          <w:p w:rsidR="00425504" w:rsidRPr="00555FFD" w:rsidRDefault="00E739D7"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ინფორმაციას კინოგანათების აპარატურის გამქირავებელ კომპანიების/კერძო პირების  შესახებ</w:t>
            </w:r>
            <w:r w:rsidR="00425504" w:rsidRPr="00555FFD">
              <w:rPr>
                <w:rFonts w:ascii="Sylfaen" w:eastAsia="Calibri" w:hAnsi="Sylfaen"/>
                <w:sz w:val="20"/>
                <w:szCs w:val="20"/>
                <w:lang w:val="ka-GE"/>
              </w:rPr>
              <w:t xml:space="preserve"> </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აპარატურით უზრუნველყოფისათვის სავალდებულო თანხმლები დოკუმენტაციის  წარმოების წესები და მნიშვნელობა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აპარატურის ექსპლუატაციის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lastRenderedPageBreak/>
              <w:t>აპარატურის მიღება-ჩაბარებისას შესაბამისი აქტის გაფორმების წესები და მისი მნიშვნელობა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უსაფრთხოების ნორმები</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არამართლზომიერი ზიანის მიყენების დაუშვებლობა და შესაძლო პასუხისმგებლობის ნორმები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ინვენტარიზაციის წესები</w:t>
            </w:r>
          </w:p>
          <w:p w:rsidR="009D1921" w:rsidRPr="00555FFD" w:rsidRDefault="00425504" w:rsidP="0004550B">
            <w:pPr>
              <w:framePr w:hSpace="180" w:wrap="around" w:vAnchor="text" w:hAnchor="margin" w:y="1494"/>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555FFD">
              <w:rPr>
                <w:rFonts w:ascii="Sylfaen" w:hAnsi="Sylfaen"/>
                <w:sz w:val="20"/>
                <w:szCs w:val="20"/>
                <w:lang w:val="ka-GE"/>
              </w:rPr>
              <w:t>ძირითადი განათების აპარატურის ტექნიკური მახასიათებლები და შესაძლებლობები</w:t>
            </w:r>
          </w:p>
          <w:p w:rsidR="00425504" w:rsidRPr="00555FFD" w:rsidRDefault="00425504" w:rsidP="0004550B">
            <w:pPr>
              <w:framePr w:hSpace="180" w:wrap="around" w:vAnchor="text" w:hAnchor="margin" w:y="1494"/>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555FFD">
              <w:rPr>
                <w:rFonts w:ascii="Sylfaen" w:eastAsia="Calibri" w:hAnsi="Sylfaen"/>
                <w:sz w:val="20"/>
                <w:szCs w:val="20"/>
                <w:lang w:val="ka-GE"/>
              </w:rPr>
              <w:t xml:space="preserve">განათების დადგმისას </w:t>
            </w:r>
            <w:r w:rsidRPr="00555FFD">
              <w:rPr>
                <w:rFonts w:ascii="Sylfaen" w:hAnsi="Sylfaen"/>
                <w:bCs/>
                <w:sz w:val="20"/>
                <w:szCs w:val="20"/>
                <w:lang w:val="ka-GE"/>
              </w:rPr>
              <w:t>კონკრეტული დეკორაციის, ბუნებრივი მასალების, ფაქტურების ზედაპირის მიერ შუქის არეკვლის/შთანთქმის სპეციფიკის გათვალისწინები</w:t>
            </w:r>
            <w:r w:rsidR="0012580C" w:rsidRPr="00555FFD">
              <w:rPr>
                <w:rFonts w:ascii="Sylfaen" w:hAnsi="Sylfaen"/>
                <w:bCs/>
                <w:sz w:val="20"/>
                <w:szCs w:val="20"/>
                <w:lang w:val="ka-GE"/>
              </w:rPr>
              <w:t>თ შერჩევის წესები</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hAnsi="Sylfaen"/>
                <w:sz w:val="20"/>
                <w:szCs w:val="20"/>
                <w:lang w:val="ka-GE"/>
              </w:rPr>
              <w:t>დამხმარე განათების ხელსაწყოების, აქსესუარების ტექნიკური მახასიათებლები და შესაძლებლობები</w:t>
            </w:r>
            <w:r w:rsidR="0012580C" w:rsidRPr="00555FFD">
              <w:rPr>
                <w:rFonts w:ascii="Sylfaen" w:hAnsi="Sylfaen"/>
                <w:sz w:val="20"/>
                <w:szCs w:val="20"/>
                <w:lang w:val="ka-GE"/>
              </w:rPr>
              <w:t xml:space="preserve"> და შერჩევის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საექსპერტო, შემკეთებელი დაწესებულებები და მათი კომპეტენციები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ინვენტარიზაციის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განლაგებისა და მონტაჟის წერტილების განსაზღვრის პრინციპები</w:t>
            </w:r>
          </w:p>
          <w:p w:rsidR="00D34A84" w:rsidRDefault="00E739D7" w:rsidP="0004550B">
            <w:pPr>
              <w:numPr>
                <w:ilvl w:val="0"/>
                <w:numId w:val="13"/>
              </w:numPr>
              <w:spacing w:after="200"/>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მონტაჟისთვის საჭირო მასალას და ხელსაწყოებს;</w:t>
            </w:r>
          </w:p>
          <w:p w:rsidR="00425504" w:rsidRPr="00D34A84" w:rsidRDefault="00425504" w:rsidP="0004550B">
            <w:pPr>
              <w:numPr>
                <w:ilvl w:val="0"/>
                <w:numId w:val="13"/>
              </w:numPr>
              <w:spacing w:after="200"/>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34A84">
              <w:rPr>
                <w:rFonts w:ascii="Sylfaen" w:hAnsi="Sylfaen"/>
                <w:bCs/>
                <w:sz w:val="20"/>
                <w:szCs w:val="20"/>
                <w:lang w:val="ka-GE"/>
              </w:rPr>
              <w:t>ელექტროუსაფრთხოების დაცვა დამიწების საშუალებით</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ამრეკლების, ფილტრების , მაჩრდილობლების დანიშნულება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მონტაჟისა და დემონტაჟის ტენიკური წესები</w:t>
            </w:r>
          </w:p>
          <w:p w:rsidR="00A6489C" w:rsidRPr="00555FFD" w:rsidRDefault="00A6489C"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დამონტაჟების წერტილების სწორად შერჩევის პრინციპები</w:t>
            </w:r>
          </w:p>
          <w:p w:rsidR="00A6489C" w:rsidRPr="00555FFD" w:rsidRDefault="00A6489C"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ელექტროენერგიის წყაროებისა და განათბის აპარატურის თავსებადობის განზაღვრის </w:t>
            </w:r>
            <w:r w:rsidRPr="00555FFD">
              <w:rPr>
                <w:rFonts w:ascii="Sylfaen" w:hAnsi="Sylfaen"/>
                <w:bCs/>
                <w:sz w:val="20"/>
                <w:szCs w:val="20"/>
                <w:lang w:val="ka-GE"/>
              </w:rPr>
              <w:lastRenderedPageBreak/>
              <w:t>წესები</w:t>
            </w:r>
          </w:p>
          <w:p w:rsidR="00A6489C" w:rsidRPr="00555FFD" w:rsidRDefault="00A6489C"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სცენის კონსტრუქციების და ამწე მექანიზმების განლაგების და დამონტაჟების წესები</w:t>
            </w:r>
          </w:p>
          <w:p w:rsidR="00A6489C" w:rsidRPr="00555FFD" w:rsidRDefault="00A6489C"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სცენის კონსტრუქციების და ამწე მექანიზმების გამოყენების პრინციპები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თეატრში, საკონცერტო დარბაზში განათების ძელზე განათების აპარატურის და ხელსაწყოების მონტაჟის/დემონტაჟის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გადასაღებ მოედანზე დენის კაბელებისა და სხვა დამატებითი აქსესუარების შენიღბვის ხერხები </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დასაწყობების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hAnsi="Sylfaen"/>
                <w:bCs/>
                <w:sz w:val="20"/>
                <w:szCs w:val="20"/>
                <w:lang w:val="ka-GE"/>
              </w:rPr>
              <w:t>მონტაჟის/დემონტაჟის დროს  საჭირო უსაფრთხოების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ძირითადი აპარატურის ტრანსპორტირების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ლინზების და ნათურების სპეციალური სითხით დამუშავების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სხვადასხვა კლიმატურ პირობებში სამუშაოდ მომზადების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წყლისა და ქარისაგან დამცავ საშუალებებ</w:t>
            </w:r>
            <w:r w:rsidR="00D231EC" w:rsidRPr="00555FFD">
              <w:rPr>
                <w:rFonts w:ascii="Sylfaen" w:hAnsi="Sylfaen"/>
                <w:bCs/>
                <w:sz w:val="20"/>
                <w:szCs w:val="20"/>
                <w:lang w:val="ka-GE"/>
              </w:rPr>
              <w:t>ის გამოყენების წესები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hAnsi="Sylfaen"/>
                <w:bCs/>
                <w:sz w:val="20"/>
                <w:szCs w:val="20"/>
                <w:lang w:val="ka-GE"/>
              </w:rPr>
              <w:t>აპარატურის და დამხმარე ხელსაწყოების შენახვის რეჟიმები</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hAnsi="Sylfaen"/>
                <w:bCs/>
                <w:sz w:val="20"/>
                <w:szCs w:val="20"/>
                <w:lang w:val="ka-GE"/>
              </w:rPr>
              <w:t>გადაღების დაწყებისა და დასასრულისას აპარატურის ინვეტარიზაციის მნიშვნელობა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hAnsi="Sylfaen"/>
                <w:bCs/>
                <w:sz w:val="20"/>
                <w:szCs w:val="20"/>
                <w:lang w:val="ka-GE"/>
              </w:rPr>
              <w:t>ინვენტარიზაციის აქტის შედგენის წესები</w:t>
            </w:r>
          </w:p>
          <w:p w:rsidR="00425504" w:rsidRPr="00555FFD" w:rsidRDefault="00232B7C"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აპარატურის გამოყენების დროს  მომხმარებლის ინსტრუქციის დაცვის მნიშვნელობა</w:t>
            </w:r>
          </w:p>
          <w:p w:rsidR="00973BE8" w:rsidRPr="00555FFD" w:rsidRDefault="00973BE8"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წარმოდგენის/ ღონისძიების ვირტუალურ სამგანზომილებიაი ვიზუალიზაციის შექმნის წესები და ხერხები</w:t>
            </w:r>
          </w:p>
          <w:p w:rsidR="00973BE8" w:rsidRPr="00555FFD" w:rsidRDefault="00973BE8"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განათების პულტს კონკრეტული მოთხოვნების შესაბამისად </w:t>
            </w:r>
            <w:r w:rsidRPr="00555FFD">
              <w:rPr>
                <w:rFonts w:ascii="Sylfaen" w:hAnsi="Sylfaen"/>
                <w:bCs/>
                <w:sz w:val="20"/>
                <w:szCs w:val="20"/>
                <w:lang w:val="ka-GE"/>
              </w:rPr>
              <w:lastRenderedPageBreak/>
              <w:t>დაპროგრამებისწესები</w:t>
            </w:r>
          </w:p>
          <w:p w:rsidR="00425504" w:rsidRPr="00555FFD" w:rsidRDefault="00425504" w:rsidP="00D34A84">
            <w:p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rsidR="00425504" w:rsidRPr="00555FFD" w:rsidRDefault="00425504" w:rsidP="00D34A84">
            <w:p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23" w:type="pct"/>
          </w:tcPr>
          <w:p w:rsidR="009331E0" w:rsidRPr="00D34A84" w:rsidRDefault="009331E0" w:rsidP="00D34A84">
            <w:pPr>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D34A84">
              <w:rPr>
                <w:rFonts w:ascii="Sylfaen" w:hAnsi="Sylfaen" w:cs="Sylfaen"/>
                <w:b/>
                <w:bCs/>
                <w:sz w:val="20"/>
                <w:szCs w:val="20"/>
                <w:lang w:val="ka-GE"/>
              </w:rPr>
              <w:lastRenderedPageBreak/>
              <w:t>შეუძლია</w:t>
            </w:r>
            <w:r w:rsidRPr="00D34A84">
              <w:rPr>
                <w:rFonts w:ascii="Sylfaen" w:hAnsi="Sylfaen"/>
                <w:b/>
                <w:bCs/>
                <w:sz w:val="20"/>
                <w:szCs w:val="20"/>
                <w:lang w:val="ka-GE"/>
              </w:rPr>
              <w:t>:</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სერვიუსული სახელმძღვანელოდან მიღებული ინფორმაციის მიხედვით აპარატურის, ხელსაწყოს სწორი ექსპლუატაცია</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საქმიანობაში  პროფესიული ტერმინოლოგიის გამოყენება</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მარტივი ელექტრონული სქემების გაშიფვრა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მატერიალურ-ტენიკური ბაზა</w:t>
            </w:r>
            <w:r w:rsidR="007E60CB" w:rsidRPr="00555FFD">
              <w:rPr>
                <w:rFonts w:ascii="Sylfaen" w:eastAsia="Calibri" w:hAnsi="Sylfaen"/>
                <w:sz w:val="20"/>
                <w:szCs w:val="20"/>
                <w:lang w:val="ka-GE"/>
              </w:rPr>
              <w:t xml:space="preserve">ის შერჩევა </w:t>
            </w:r>
            <w:r w:rsidRPr="00555FFD">
              <w:rPr>
                <w:rFonts w:ascii="Sylfaen" w:eastAsia="Calibri" w:hAnsi="Sylfaen"/>
                <w:sz w:val="20"/>
                <w:szCs w:val="20"/>
                <w:lang w:val="ka-GE"/>
              </w:rPr>
              <w:t xml:space="preserve"> საჭირო კონკრეტული პროექტის შესასრულებლად</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მოცემული მომენტისათვის საჭირო მატერიალურ-ტექნიკური საშუალებების დაქირავების/ შეძენის აუცილებლობა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წაიკითხოს და გაიგოს საჭირო ინფორმაცია  აპარატურის  დაქირავების/ შეძენის  შესახებ სავალდებულო თანხმლები დოკუმენტაცია მშობლიურ და უცხოურ ენაზე</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 xml:space="preserve">საჭიროების შემთხვევაში  სპეციფიკური ტვირთის </w:t>
            </w:r>
            <w:r w:rsidRPr="00555FFD">
              <w:rPr>
                <w:rFonts w:ascii="Sylfaen" w:eastAsia="Calibri" w:hAnsi="Sylfaen"/>
                <w:sz w:val="20"/>
                <w:szCs w:val="20"/>
                <w:lang w:val="ka-GE"/>
              </w:rPr>
              <w:lastRenderedPageBreak/>
              <w:t>გადაზიდვის თავისებურებები</w:t>
            </w:r>
            <w:r w:rsidR="00737177" w:rsidRPr="00555FFD">
              <w:rPr>
                <w:rFonts w:ascii="Sylfaen" w:eastAsia="Calibri" w:hAnsi="Sylfaen"/>
                <w:sz w:val="20"/>
                <w:szCs w:val="20"/>
                <w:lang w:val="ka-GE"/>
              </w:rPr>
              <w:t>ს</w:t>
            </w:r>
            <w:r w:rsidRPr="00555FFD">
              <w:rPr>
                <w:rFonts w:ascii="Sylfaen" w:eastAsia="Calibri" w:hAnsi="Sylfaen"/>
                <w:sz w:val="20"/>
                <w:szCs w:val="20"/>
                <w:lang w:val="ka-GE"/>
              </w:rPr>
              <w:t>,ნორმები</w:t>
            </w:r>
            <w:r w:rsidR="00737177" w:rsidRPr="00555FFD">
              <w:rPr>
                <w:rFonts w:ascii="Sylfaen" w:eastAsia="Calibri" w:hAnsi="Sylfaen"/>
                <w:sz w:val="20"/>
                <w:szCs w:val="20"/>
                <w:lang w:val="ka-GE"/>
              </w:rPr>
              <w:t>ს გათვალისწინება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აპარატურ</w:t>
            </w:r>
            <w:r w:rsidR="00737177" w:rsidRPr="00555FFD">
              <w:rPr>
                <w:rFonts w:ascii="Sylfaen" w:eastAsia="Calibri" w:hAnsi="Sylfaen"/>
                <w:sz w:val="20"/>
                <w:szCs w:val="20"/>
                <w:lang w:val="ka-GE"/>
              </w:rPr>
              <w:t>ის</w:t>
            </w:r>
            <w:r w:rsidRPr="00555FFD">
              <w:rPr>
                <w:rFonts w:ascii="Sylfaen" w:eastAsia="Calibri" w:hAnsi="Sylfaen"/>
                <w:sz w:val="20"/>
                <w:szCs w:val="20"/>
                <w:lang w:val="ka-GE"/>
              </w:rPr>
              <w:t xml:space="preserve">  სათანადო წესების დაცვით</w:t>
            </w:r>
            <w:r w:rsidR="00737177" w:rsidRPr="00555FFD">
              <w:rPr>
                <w:rFonts w:ascii="Sylfaen" w:eastAsia="Calibri" w:hAnsi="Sylfaen"/>
                <w:sz w:val="20"/>
                <w:szCs w:val="20"/>
                <w:lang w:val="ka-GE"/>
              </w:rPr>
              <w:t xml:space="preserve"> ჩაბარება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დაიცვას უსაფრთხოების ნორმები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საჭიროების შემთხვევაში საექსპერტო, შემკეთებელი დაწესებულებები</w:t>
            </w:r>
            <w:r w:rsidR="00737177" w:rsidRPr="00555FFD">
              <w:rPr>
                <w:rFonts w:ascii="Sylfaen" w:eastAsia="Calibri" w:hAnsi="Sylfaen"/>
                <w:sz w:val="20"/>
                <w:szCs w:val="20"/>
                <w:lang w:val="ka-GE"/>
              </w:rPr>
              <w:t>ს შერჩევა</w:t>
            </w:r>
          </w:p>
          <w:p w:rsidR="00DD626E" w:rsidRPr="00DD626E"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555FFD">
              <w:rPr>
                <w:rFonts w:ascii="Sylfaen" w:eastAsia="Calibri" w:hAnsi="Sylfaen"/>
                <w:sz w:val="20"/>
                <w:szCs w:val="20"/>
                <w:lang w:val="ka-GE"/>
              </w:rPr>
              <w:t xml:space="preserve">ინვენტარიზაციის </w:t>
            </w:r>
            <w:r w:rsidR="00DD626E">
              <w:rPr>
                <w:rFonts w:ascii="Sylfaen" w:eastAsia="Calibri" w:hAnsi="Sylfaen"/>
                <w:sz w:val="20"/>
                <w:szCs w:val="20"/>
                <w:lang w:val="ka-GE"/>
              </w:rPr>
              <w:t>ჩატარება</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555FFD">
              <w:rPr>
                <w:rFonts w:ascii="Sylfaen" w:hAnsi="Sylfaen"/>
                <w:sz w:val="20"/>
                <w:szCs w:val="20"/>
                <w:lang w:val="ka-GE"/>
              </w:rPr>
              <w:t>ძირითად განათების  აპარატურის შერჩევა თითოთეული სცენისათვის  დღისა და ღამის გადაღებების შესაბამისად</w:t>
            </w:r>
          </w:p>
          <w:p w:rsidR="00425504" w:rsidRPr="00555FFD" w:rsidRDefault="00425504"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555FFD">
              <w:rPr>
                <w:rFonts w:ascii="Sylfaen" w:hAnsi="Sylfaen"/>
                <w:sz w:val="20"/>
                <w:szCs w:val="20"/>
                <w:lang w:val="ka-GE"/>
              </w:rPr>
              <w:t>ძირითად განათების    აპარატურის  შერჩევა თითოთეული სცენისათვის  ინტერიერში და ნატურაზე  გადაღებების შესაბამისად</w:t>
            </w:r>
          </w:p>
          <w:p w:rsidR="00425504" w:rsidRPr="00555FFD" w:rsidRDefault="00425504" w:rsidP="0004550B">
            <w:pPr>
              <w:framePr w:hSpace="180" w:wrap="around" w:vAnchor="text" w:hAnchor="margin" w:y="1494"/>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კონკრეტული დეკორაციის, ბუნებრივი მასალების, ფაქტურების ზედაპირის მიერ შუქის არეკვლის/შთანთქმის სპეციფიკის გათვალისწინებით სწორი განათების შერჩევა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 xml:space="preserve">პროფესიული ცოდნის </w:t>
            </w:r>
            <w:r w:rsidRPr="00555FFD">
              <w:rPr>
                <w:rFonts w:ascii="Sylfaen" w:hAnsi="Sylfaen"/>
                <w:sz w:val="20"/>
                <w:szCs w:val="20"/>
                <w:lang w:val="ka-GE"/>
              </w:rPr>
              <w:t>დამხმარე განათების ხელსაწყოების, აქსესუარების შერჩევა ტექნიკური მახასიათებლების და შესაძლებლობების  გათვალისწინებით</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ჩაიბაროს ხელსაწყოები და დამხმარე აქსესუარები  სათანადო წესების დაცვით</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უსაფრთხოების ნორმები</w:t>
            </w:r>
            <w:r w:rsidR="00737177" w:rsidRPr="00555FFD">
              <w:rPr>
                <w:rFonts w:ascii="Sylfaen" w:eastAsia="Calibri" w:hAnsi="Sylfaen"/>
                <w:sz w:val="20"/>
                <w:szCs w:val="20"/>
                <w:lang w:val="ka-GE"/>
              </w:rPr>
              <w:t>ს დაცვა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საჭიროების შემთხვევაში საექსპერტო, შემკეთებელი დაწესებულებები</w:t>
            </w:r>
            <w:r w:rsidR="00737177" w:rsidRPr="00555FFD">
              <w:rPr>
                <w:rFonts w:ascii="Sylfaen" w:eastAsia="Calibri" w:hAnsi="Sylfaen"/>
                <w:sz w:val="20"/>
                <w:szCs w:val="20"/>
                <w:lang w:val="ka-GE"/>
              </w:rPr>
              <w:t>ს შერჩევა</w:t>
            </w:r>
          </w:p>
          <w:p w:rsidR="00425504" w:rsidRPr="00555FFD" w:rsidRDefault="00425504" w:rsidP="0004550B">
            <w:pPr>
              <w:framePr w:hSpace="180" w:wrap="around" w:vAnchor="text" w:hAnchor="margin" w:y="1494"/>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eastAsia="Calibri" w:hAnsi="Sylfaen"/>
                <w:sz w:val="20"/>
                <w:szCs w:val="20"/>
                <w:lang w:val="ka-GE"/>
              </w:rPr>
              <w:t>ინვენტარიზაციის ჩატარება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განლაგებისა და მონტაჟის წერტილები</w:t>
            </w:r>
            <w:r w:rsidR="00737177" w:rsidRPr="00555FFD">
              <w:rPr>
                <w:rFonts w:ascii="Sylfaen" w:hAnsi="Sylfaen"/>
                <w:bCs/>
                <w:sz w:val="20"/>
                <w:szCs w:val="20"/>
                <w:lang w:val="ka-GE"/>
              </w:rPr>
              <w:t>ს განსაზღვრა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გმონტაჟისთვის საჭირო მასალ</w:t>
            </w:r>
            <w:r w:rsidR="00737177" w:rsidRPr="00555FFD">
              <w:rPr>
                <w:rFonts w:ascii="Sylfaen" w:hAnsi="Sylfaen"/>
                <w:sz w:val="20"/>
                <w:szCs w:val="20"/>
                <w:lang w:val="ka-GE"/>
              </w:rPr>
              <w:t>ის</w:t>
            </w:r>
            <w:r w:rsidRPr="00555FFD">
              <w:rPr>
                <w:rFonts w:ascii="Sylfaen" w:hAnsi="Sylfaen"/>
                <w:sz w:val="20"/>
                <w:szCs w:val="20"/>
                <w:lang w:val="ka-GE"/>
              </w:rPr>
              <w:t>ა და ხელსაწყოები</w:t>
            </w:r>
            <w:r w:rsidR="00737177" w:rsidRPr="00555FFD">
              <w:rPr>
                <w:rFonts w:ascii="Sylfaen" w:hAnsi="Sylfaen"/>
                <w:sz w:val="20"/>
                <w:szCs w:val="20"/>
                <w:lang w:val="ka-GE"/>
              </w:rPr>
              <w:t>ს განსაზღვრა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ელექტროუსაფრთხოების</w:t>
            </w:r>
            <w:r w:rsidR="00737177" w:rsidRPr="00555FFD">
              <w:rPr>
                <w:rFonts w:ascii="Sylfaen" w:hAnsi="Sylfaen"/>
                <w:bCs/>
                <w:sz w:val="20"/>
                <w:szCs w:val="20"/>
                <w:lang w:val="ka-GE"/>
              </w:rPr>
              <w:t xml:space="preserve"> წესების </w:t>
            </w:r>
            <w:r w:rsidRPr="00555FFD">
              <w:rPr>
                <w:rFonts w:ascii="Sylfaen" w:hAnsi="Sylfaen"/>
                <w:bCs/>
                <w:sz w:val="20"/>
                <w:szCs w:val="20"/>
                <w:lang w:val="ka-GE"/>
              </w:rPr>
              <w:t xml:space="preserve"> დაცვა დამიწების საშუალებით</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lastRenderedPageBreak/>
              <w:t>ამრეკლების, ფილტრების, მაჩრდილობლების დანიშნულებისამებრ გამოყენება;</w:t>
            </w:r>
          </w:p>
          <w:p w:rsidR="00425504" w:rsidRPr="00555FFD" w:rsidRDefault="00A6489C"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დახურულ ან ღია სივრცეში</w:t>
            </w:r>
            <w:r w:rsidR="00425504" w:rsidRPr="00555FFD">
              <w:rPr>
                <w:rFonts w:ascii="Sylfaen" w:hAnsi="Sylfaen"/>
                <w:bCs/>
                <w:sz w:val="20"/>
                <w:szCs w:val="20"/>
                <w:lang w:val="ka-GE"/>
              </w:rPr>
              <w:t xml:space="preserve"> კონკრეტული პროექტის მოთხოვნების გათვალისწინებით  განათების </w:t>
            </w:r>
            <w:r w:rsidRPr="00555FFD">
              <w:rPr>
                <w:rFonts w:ascii="Sylfaen" w:hAnsi="Sylfaen"/>
                <w:bCs/>
                <w:sz w:val="20"/>
                <w:szCs w:val="20"/>
                <w:lang w:val="ka-GE"/>
              </w:rPr>
              <w:t xml:space="preserve">აპარატურის , ამწე მექანიზმების, კონსტრუქციების, ძირითადი და დამხმარე </w:t>
            </w:r>
            <w:r w:rsidR="00425504" w:rsidRPr="00555FFD">
              <w:rPr>
                <w:rFonts w:ascii="Sylfaen" w:hAnsi="Sylfaen"/>
                <w:bCs/>
                <w:sz w:val="20"/>
                <w:szCs w:val="20"/>
                <w:lang w:val="ka-GE"/>
              </w:rPr>
              <w:t>ხელსაწყოების  მონტაჟი/დემონტაჟი</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დამატებით დენის წყაროების(ელექტროგენერატორი) განსაზღვრა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დენის კაბელებისა და სხვა დამატებითი აქსესუარების შენიღბვა გადასაღებ მოედანზე</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დასაწყობება დადგენილი წესების მიხედვით</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მონტაჟი/დემონტაჟი უსაფრთხოების წესების დაცვით</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დალაგება ტრანსპორტირებისას</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ლინზების და ნათურების სპეციალური სითხით დამუშავება წესების დაცვით</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წესების დაცვით განათების აპარატურის მომზადება სხვადასხვა კლიმატურ პირობებში სამუშაოდ</w:t>
            </w:r>
            <w:r w:rsidR="00687A34" w:rsidRPr="00555FFD">
              <w:rPr>
                <w:rFonts w:ascii="Sylfaen" w:hAnsi="Sylfaen"/>
                <w:bCs/>
                <w:sz w:val="20"/>
                <w:szCs w:val="20"/>
                <w:lang w:val="ka-GE"/>
              </w:rPr>
              <w:t xml:space="preserve"> </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წყლისა და ქარისაგან დამცავ</w:t>
            </w:r>
            <w:r w:rsidR="00737177" w:rsidRPr="00555FFD">
              <w:rPr>
                <w:rFonts w:ascii="Sylfaen" w:hAnsi="Sylfaen"/>
                <w:bCs/>
                <w:sz w:val="20"/>
                <w:szCs w:val="20"/>
                <w:lang w:val="ka-GE"/>
              </w:rPr>
              <w:t>ი</w:t>
            </w:r>
            <w:r w:rsidRPr="00555FFD">
              <w:rPr>
                <w:rFonts w:ascii="Sylfaen" w:hAnsi="Sylfaen"/>
                <w:bCs/>
                <w:sz w:val="20"/>
                <w:szCs w:val="20"/>
                <w:lang w:val="ka-GE"/>
              </w:rPr>
              <w:t xml:space="preserve"> საშუალებები</w:t>
            </w:r>
            <w:r w:rsidR="00737177" w:rsidRPr="00555FFD">
              <w:rPr>
                <w:rFonts w:ascii="Sylfaen" w:hAnsi="Sylfaen"/>
                <w:bCs/>
                <w:sz w:val="20"/>
                <w:szCs w:val="20"/>
                <w:lang w:val="ka-GE"/>
              </w:rPr>
              <w:t>ს განსაზღვრა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დამცავი საშუალებების სწორი განლაგების უზრუნველყოფა</w:t>
            </w:r>
          </w:p>
          <w:p w:rsidR="00425504" w:rsidRPr="00555FFD" w:rsidRDefault="00425504" w:rsidP="0004550B">
            <w:pPr>
              <w:framePr w:hSpace="180" w:wrap="around" w:vAnchor="text" w:hAnchor="margin" w:y="1494"/>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წესისამებრ აპარატურის და დამხმარე ხელსაწყოების შენახვისას საჭირო რეჟიმი</w:t>
            </w:r>
            <w:r w:rsidR="00737177" w:rsidRPr="00555FFD">
              <w:rPr>
                <w:rFonts w:ascii="Sylfaen" w:hAnsi="Sylfaen"/>
                <w:bCs/>
                <w:sz w:val="20"/>
                <w:szCs w:val="20"/>
                <w:lang w:val="ka-GE"/>
              </w:rPr>
              <w:t>ს წესესებრ დაცვა</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აპარატურის, და დამხმარე ხელსაწყოებისა და აქსესუარების აღრიცხვა გადაღების დაწყებისა და დასრულების შემდეგ</w:t>
            </w:r>
          </w:p>
          <w:p w:rsidR="00425504" w:rsidRPr="00555FFD" w:rsidRDefault="00425504"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ინვენტარიზაციის აქტის შედგენა</w:t>
            </w:r>
          </w:p>
          <w:p w:rsidR="00425504" w:rsidRPr="00555FFD" w:rsidRDefault="00232B7C" w:rsidP="0004550B">
            <w:pPr>
              <w:framePr w:hSpace="180" w:wrap="around" w:vAnchor="text" w:hAnchor="margin" w:y="1494"/>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აპარატურის გამოყენების დროს  მომხმარებლის ინსტრუქციის  წესები</w:t>
            </w:r>
            <w:r w:rsidR="00737177" w:rsidRPr="00555FFD">
              <w:rPr>
                <w:rFonts w:ascii="Sylfaen" w:hAnsi="Sylfaen"/>
                <w:bCs/>
                <w:sz w:val="20"/>
                <w:szCs w:val="20"/>
                <w:lang w:val="ka-GE"/>
              </w:rPr>
              <w:t>ს   დაცვა</w:t>
            </w:r>
          </w:p>
          <w:p w:rsidR="00973BE8" w:rsidRPr="00555FFD" w:rsidRDefault="00973BE8"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lastRenderedPageBreak/>
              <w:t>განათების ტექნიკურ</w:t>
            </w:r>
            <w:r w:rsidR="00737177" w:rsidRPr="00555FFD">
              <w:rPr>
                <w:rFonts w:ascii="Sylfaen" w:hAnsi="Sylfaen"/>
                <w:bCs/>
                <w:sz w:val="20"/>
                <w:szCs w:val="20"/>
                <w:lang w:val="ka-GE"/>
              </w:rPr>
              <w:t>ი</w:t>
            </w:r>
            <w:r w:rsidRPr="00555FFD">
              <w:rPr>
                <w:rFonts w:ascii="Sylfaen" w:hAnsi="Sylfaen"/>
                <w:bCs/>
                <w:sz w:val="20"/>
                <w:szCs w:val="20"/>
                <w:lang w:val="ka-GE"/>
              </w:rPr>
              <w:t xml:space="preserve"> უზრუნველყოფა</w:t>
            </w:r>
          </w:p>
          <w:p w:rsidR="00973BE8" w:rsidRPr="00555FFD" w:rsidRDefault="00973BE8"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წარმოდგენის/ ღონისძიების ვირტუალურ</w:t>
            </w:r>
            <w:r w:rsidR="00737177" w:rsidRPr="00555FFD">
              <w:rPr>
                <w:rFonts w:ascii="Sylfaen" w:hAnsi="Sylfaen"/>
                <w:bCs/>
                <w:sz w:val="20"/>
                <w:szCs w:val="20"/>
                <w:lang w:val="ka-GE"/>
              </w:rPr>
              <w:t>ი</w:t>
            </w:r>
            <w:r w:rsidRPr="00555FFD">
              <w:rPr>
                <w:rFonts w:ascii="Sylfaen" w:hAnsi="Sylfaen"/>
                <w:bCs/>
                <w:sz w:val="20"/>
                <w:szCs w:val="20"/>
                <w:lang w:val="ka-GE"/>
              </w:rPr>
              <w:t xml:space="preserve"> სამგანზომილებიანი ვიზუალიზაცია</w:t>
            </w:r>
          </w:p>
          <w:p w:rsidR="00425504" w:rsidRPr="00555FFD" w:rsidRDefault="00973BE8"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პულტის კონკრეტული მოთხოვნების შესაბამისად დაპროგრამება</w:t>
            </w:r>
          </w:p>
        </w:tc>
      </w:tr>
      <w:tr w:rsidR="00555FFD" w:rsidRPr="00555FFD" w:rsidTr="00D3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425504" w:rsidRPr="00555FFD" w:rsidRDefault="00425504" w:rsidP="00D34A84">
            <w:pPr>
              <w:pStyle w:val="ListParagraph"/>
              <w:numPr>
                <w:ilvl w:val="0"/>
                <w:numId w:val="1"/>
              </w:numPr>
              <w:spacing w:before="60" w:after="60"/>
              <w:rPr>
                <w:rFonts w:ascii="Sylfaen" w:eastAsiaTheme="majorEastAsia" w:hAnsi="Sylfaen" w:cs="Sylfaen"/>
                <w:sz w:val="20"/>
                <w:szCs w:val="20"/>
                <w:lang w:val="ka-GE"/>
              </w:rPr>
            </w:pPr>
          </w:p>
        </w:tc>
        <w:tc>
          <w:tcPr>
            <w:tcW w:w="1185" w:type="pct"/>
          </w:tcPr>
          <w:p w:rsidR="00425504" w:rsidRPr="00555FFD" w:rsidRDefault="00425504" w:rsidP="00D34A84">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555FFD">
              <w:rPr>
                <w:b/>
                <w:bCs/>
                <w:color w:val="auto"/>
                <w:sz w:val="20"/>
                <w:szCs w:val="20"/>
                <w:lang w:val="ka-GE"/>
              </w:rPr>
              <w:t>განათების უზრუნველყოფა კინოში</w:t>
            </w:r>
            <w:r w:rsidR="0012580C" w:rsidRPr="00555FFD">
              <w:rPr>
                <w:b/>
                <w:bCs/>
                <w:color w:val="auto"/>
                <w:sz w:val="20"/>
                <w:szCs w:val="20"/>
                <w:lang w:val="ka-GE"/>
              </w:rPr>
              <w:t>/ტელევიზიაში</w:t>
            </w:r>
          </w:p>
        </w:tc>
        <w:tc>
          <w:tcPr>
            <w:tcW w:w="1783" w:type="pct"/>
          </w:tcPr>
          <w:p w:rsidR="00320B0F" w:rsidRPr="00555FFD" w:rsidRDefault="00320B0F" w:rsidP="00D34A84">
            <w:pPr>
              <w:pStyle w:val="ColorfulList-Accent11"/>
              <w:ind w:left="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55FFD">
              <w:rPr>
                <w:rFonts w:ascii="Sylfaen" w:hAnsi="Sylfaen"/>
                <w:b/>
                <w:sz w:val="20"/>
                <w:szCs w:val="20"/>
                <w:lang w:val="ka-GE"/>
              </w:rPr>
              <w:t>იცის:</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shd w:val="clear" w:color="auto" w:fill="FFFFFF"/>
                <w:lang w:val="ka-GE"/>
              </w:rPr>
              <w:t>განათების აპარატურის, ხელსაწყოების, დამხმარე აქსესუარების სწორად შერჩევის წესები და მნიშვნელობა</w:t>
            </w:r>
          </w:p>
          <w:p w:rsidR="00425504" w:rsidRPr="00555FFD" w:rsidRDefault="00E739D7" w:rsidP="0004550B">
            <w:pPr>
              <w:pStyle w:val="ColorfulList-Accent11"/>
              <w:numPr>
                <w:ilvl w:val="0"/>
                <w:numId w:val="13"/>
              </w:numPr>
              <w:spacing w:after="200"/>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shd w:val="clear" w:color="auto" w:fill="FFFFFF"/>
                <w:lang w:val="ka-GE"/>
              </w:rPr>
              <w:t xml:space="preserve">ხელოვნური განათების (საშუალებები) წყაროებს, როგორებიცაა: ტორშერი, ჭაღი, მაგიდის სანათი, სანთელი </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TimesNewRomanPSMT"/>
                <w:sz w:val="20"/>
                <w:szCs w:val="20"/>
                <w:lang w:val="ka-GE"/>
              </w:rPr>
              <w:t>ინტერიერში დღისით და ღამით განათებასთან მუშაობის წესები,პრინციპები და განსხვავებები</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პავილიონში გადაღების დროს</w:t>
            </w:r>
            <w:r w:rsidR="00532116" w:rsidRPr="00555FFD">
              <w:rPr>
                <w:rFonts w:ascii="Sylfaen" w:hAnsi="Sylfaen" w:cs="TimesNewRomanPSMT"/>
                <w:sz w:val="20"/>
                <w:szCs w:val="20"/>
                <w:lang w:val="ka-GE"/>
              </w:rPr>
              <w:t xml:space="preserve"> </w:t>
            </w:r>
            <w:r w:rsidRPr="00555FFD">
              <w:rPr>
                <w:rFonts w:ascii="Sylfaen" w:hAnsi="Sylfaen" w:cs="TimesNewRomanPSMT"/>
                <w:sz w:val="20"/>
                <w:szCs w:val="20"/>
                <w:lang w:val="ka-GE"/>
              </w:rPr>
              <w:t>ერთიანი განათების ნაკადის შექმნის პრინციპები</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ru-RU"/>
              </w:rPr>
            </w:pPr>
            <w:r w:rsidRPr="00555FFD">
              <w:rPr>
                <w:rFonts w:ascii="Sylfaen" w:hAnsi="Sylfaen" w:cs="TimesNewRomanPSMT"/>
                <w:sz w:val="20"/>
                <w:szCs w:val="20"/>
                <w:lang w:val="ka-GE"/>
              </w:rPr>
              <w:t>განათების ხარისხობრივი და რაოდენობრივი თავისებურებები, რას ნიშნავს „კარგი განათება“ და „ცუდი განათება“</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ru-RU"/>
              </w:rPr>
            </w:pPr>
            <w:r w:rsidRPr="00555FFD">
              <w:rPr>
                <w:rFonts w:ascii="Sylfaen" w:hAnsi="Sylfaen" w:cs="TimesNewRomanPSMT"/>
                <w:sz w:val="20"/>
                <w:szCs w:val="20"/>
                <w:lang w:val="ka-GE"/>
              </w:rPr>
              <w:t>სინათლის სპექტრული შემადგენლობა, ფერის ტემპერატურა</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ru-RU"/>
              </w:rPr>
            </w:pPr>
            <w:r w:rsidRPr="00555FFD">
              <w:rPr>
                <w:rFonts w:ascii="Sylfaen" w:hAnsi="Sylfaen" w:cs="TimesNewRomanPSMT"/>
                <w:sz w:val="20"/>
                <w:szCs w:val="20"/>
                <w:lang w:val="ka-GE"/>
              </w:rPr>
              <w:t>შავ-თეთრი და ფერადი გადაღების დროს ექპოზიციის დაყენების (დათვლა) პრინციპები</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ru-RU"/>
              </w:rPr>
            </w:pPr>
            <w:r w:rsidRPr="00555FFD">
              <w:rPr>
                <w:rFonts w:ascii="Sylfaen" w:hAnsi="Sylfaen" w:cs="TimesNewRomanPSMT"/>
                <w:sz w:val="20"/>
                <w:szCs w:val="20"/>
                <w:lang w:val="ka-GE"/>
              </w:rPr>
              <w:t>მონტაჟური გადაღების დროს ექსპოზიციის მოთხოვნები და კონტროლი „ძირითადი განათება“</w:t>
            </w:r>
            <w:r w:rsidRPr="00555FFD">
              <w:rPr>
                <w:rFonts w:ascii="Sylfaen" w:hAnsi="Sylfaen" w:cs="TimesNewRomanPSMT"/>
                <w:sz w:val="20"/>
                <w:szCs w:val="20"/>
                <w:lang w:val="ru-RU"/>
              </w:rPr>
              <w:t xml:space="preserve"> </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TimesNewRomanPSMT"/>
                <w:sz w:val="20"/>
                <w:szCs w:val="20"/>
                <w:lang w:val="ka-GE"/>
              </w:rPr>
              <w:t>ინტერიერში გადაღების დროს შერეულ განათებაზე მუშაობის წესები და პრინციპები</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TimesNewRomanPSMT"/>
                <w:sz w:val="20"/>
                <w:szCs w:val="20"/>
                <w:lang w:val="ka-GE"/>
              </w:rPr>
              <w:t>„თეთრი ბალანსის (ვაით ბალანსის)“  და სასრუველი სიმძლავრის აწყობის წესები</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Sylfaen"/>
                <w:bCs/>
                <w:sz w:val="20"/>
                <w:szCs w:val="20"/>
                <w:lang w:val="ka-GE"/>
              </w:rPr>
              <w:t xml:space="preserve">ფილტრების, ამრეკლების, </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Sylfaen"/>
                <w:bCs/>
                <w:sz w:val="20"/>
                <w:szCs w:val="20"/>
                <w:lang w:val="ka-GE"/>
              </w:rPr>
              <w:t>მაჩრდილობლების დანიშნულება</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Sylfaen"/>
                <w:bCs/>
                <w:sz w:val="20"/>
                <w:szCs w:val="20"/>
                <w:lang w:val="ka-GE"/>
              </w:rPr>
              <w:t>მონტაჟის პრინციპები</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shd w:val="clear" w:color="auto" w:fill="FFFFFF"/>
                <w:lang w:val="ka-GE"/>
              </w:rPr>
              <w:lastRenderedPageBreak/>
              <w:t>განათების აპარატურის, ხელსაწყოების, დამხმარე აქსესუარების სწორად შერჩევის წესები და მნიშვნელობა</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ზამთრის პერიოდში გარე გადაღების დროს განათების თავისებურებები</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წვიმიან ამინდში გადაღების დროს განათების თავისებურებები</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ღამის ქალაქის გადაღების დროს განათების დადგმა</w:t>
            </w:r>
          </w:p>
          <w:p w:rsidR="00425504" w:rsidRPr="00555FFD" w:rsidRDefault="00D231EC"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ნატურაზე განათების წესები;</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„თეთრი ბალანსის (ვაით ბალანსის)“  და სასრუველი სიმძლავრის აწყობის წესები</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555FFD">
              <w:rPr>
                <w:rFonts w:ascii="Sylfaen" w:hAnsi="Sylfaen" w:cs="Sylfaen"/>
                <w:bCs/>
                <w:sz w:val="20"/>
                <w:szCs w:val="20"/>
                <w:lang w:val="ka-GE"/>
              </w:rPr>
              <w:t>ფილტრების, ამრეკლების, მაჩრდილობლების დანიშნულება</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Sylfaen"/>
                <w:bCs/>
                <w:sz w:val="20"/>
                <w:szCs w:val="20"/>
                <w:lang w:val="ka-GE"/>
              </w:rPr>
              <w:t>განათების დადგმისას ფილმის ოპერატორთან და მხატვართან კონსულტაციის მნიშვნელობა</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shd w:val="clear" w:color="auto" w:fill="FFFFFF"/>
                <w:lang w:val="ka-GE"/>
              </w:rPr>
              <w:t>განათების აპარატურის, ხელსაწყოების, დამხმარე აქსესუარების სწორად შერჩევის წესები და მნიშვნელობა</w:t>
            </w:r>
          </w:p>
          <w:p w:rsidR="00425504" w:rsidRPr="00555FFD" w:rsidRDefault="00425504" w:rsidP="0004550B">
            <w:pPr>
              <w:framePr w:hSpace="180" w:wrap="around" w:vAnchor="text" w:hAnchor="margin" w:y="1494"/>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მძერწავი განათების მიღების/დადგმის პრონციპები და წესები</w:t>
            </w:r>
          </w:p>
          <w:p w:rsidR="00425504" w:rsidRPr="00555FFD" w:rsidRDefault="00425504" w:rsidP="0004550B">
            <w:pPr>
              <w:framePr w:hSpace="180" w:wrap="around" w:vAnchor="text" w:hAnchor="margin" w:y="1494"/>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შემავსებელ განათების მიღების/დადგმის პრონციპები და წესები</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კონტურულ განათებ</w:t>
            </w:r>
            <w:r w:rsidRPr="00555FFD">
              <w:rPr>
                <w:rFonts w:ascii="Sylfaen" w:hAnsi="Sylfaen"/>
                <w:bCs/>
                <w:sz w:val="20"/>
                <w:szCs w:val="20"/>
                <w:lang w:val="ka-GE"/>
              </w:rPr>
              <w:t>ის მიღების/დადგმის პრონციპები და წესები</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სპეტრულ განათებ</w:t>
            </w:r>
            <w:r w:rsidRPr="00555FFD">
              <w:rPr>
                <w:rFonts w:ascii="Sylfaen" w:hAnsi="Sylfaen"/>
                <w:bCs/>
                <w:sz w:val="20"/>
                <w:szCs w:val="20"/>
                <w:lang w:val="ka-GE"/>
              </w:rPr>
              <w:t>ის მიღების/დადგმის პრონციპები და წესები</w:t>
            </w:r>
          </w:p>
          <w:p w:rsidR="00425504" w:rsidRPr="00555FFD" w:rsidRDefault="00425504" w:rsidP="0004550B">
            <w:pPr>
              <w:framePr w:hSpace="180" w:wrap="around" w:vAnchor="text" w:hAnchor="margin" w:y="1494"/>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 xml:space="preserve">განათებით </w:t>
            </w:r>
            <w:r w:rsidRPr="00555FFD">
              <w:rPr>
                <w:rFonts w:ascii="Sylfaen" w:hAnsi="Sylfaen"/>
                <w:sz w:val="20"/>
                <w:szCs w:val="20"/>
                <w:lang w:val="ka-GE"/>
              </w:rPr>
              <w:t>კომპოზიციისათვის მთავარ ელემენტების გამოსახვის წესები</w:t>
            </w:r>
          </w:p>
          <w:p w:rsidR="00425504" w:rsidRPr="00555FFD" w:rsidRDefault="00425504" w:rsidP="0004550B">
            <w:pPr>
              <w:framePr w:hSpace="180" w:wrap="around" w:vAnchor="text" w:hAnchor="margin" w:y="1494"/>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განათების დროს შუქჩრდილების გამოყენების წესები და ხერხები</w:t>
            </w:r>
          </w:p>
          <w:p w:rsidR="00425504" w:rsidRPr="00555FFD" w:rsidRDefault="00425504" w:rsidP="0004550B">
            <w:pPr>
              <w:framePr w:hSpace="180" w:wrap="around" w:vAnchor="text" w:hAnchor="margin" w:y="1494"/>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განათებულ ობიეტზე ფერის სასურველ ბალანსის შექმნის წესები და ხრხები</w:t>
            </w:r>
          </w:p>
          <w:p w:rsidR="00425504" w:rsidRPr="00555FFD" w:rsidRDefault="00425504" w:rsidP="0004550B">
            <w:pPr>
              <w:pStyle w:val="ColorfulList-Accent11"/>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ფერწერული განათების უზრუნველყოფის წესები და ხრხები</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lastRenderedPageBreak/>
              <w:t>განათების აპარატურის, ხელსაწყოების, დამხმარე აქსესუარების სწორად შერჩევის წესები და მნიშვნელობა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სცენის შესაბამის</w:t>
            </w:r>
            <w:r w:rsidR="00A67DC2" w:rsidRPr="00555FFD">
              <w:rPr>
                <w:rFonts w:ascii="Sylfaen" w:hAnsi="Sylfaen"/>
                <w:bCs/>
                <w:sz w:val="20"/>
                <w:szCs w:val="20"/>
                <w:lang w:val="ka-GE"/>
              </w:rPr>
              <w:t>ი</w:t>
            </w:r>
            <w:r w:rsidRPr="00555FFD">
              <w:rPr>
                <w:rFonts w:ascii="Sylfaen" w:hAnsi="Sylfaen"/>
                <w:bCs/>
                <w:sz w:val="20"/>
                <w:szCs w:val="20"/>
                <w:lang w:val="ka-GE"/>
              </w:rPr>
              <w:t xml:space="preserve"> განათების აპარატურის, ხელსაწყოებისა და აქსესუარების საშუალებების ურთიერთთანხვედრის წესები</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საშუალებით საგნების ფორმებს, დეტალებს, სკულპტურული, მოცულობითი მახასიათებლების გამოხატვის წესები და ხერხები</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გამოხატავს განათების საშუალებით სახის კონტურების გამოხატვის წესები და ხერხები</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საშუალებით პორტრეტის დრამატურგიულ აზრის გამოხატვის წესები და ხერხები</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ფონურ განათებისუზრუნველყოფის  წესები და ხერხები</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საშუალებით განსხვავებულ სივრცეების შექმნის წესები და ხერხები</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საავტორო განათების შექმნის წესები და ხერხები</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აპარატურის, ხელსაწყოების, დამხმარე აქსესუარების სწორად შერჩევის და მათი ურთიერთთანხვედრის წესები და მნიშვნელობა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სხვადასხვა გაუთვალისწინებელ</w:t>
            </w:r>
            <w:r w:rsidR="00D34A84">
              <w:rPr>
                <w:rFonts w:ascii="Sylfaen" w:hAnsi="Sylfaen"/>
                <w:bCs/>
                <w:sz w:val="20"/>
                <w:szCs w:val="20"/>
                <w:lang w:val="ka-GE"/>
              </w:rPr>
              <w:t>ი</w:t>
            </w:r>
            <w:r w:rsidRPr="00555FFD">
              <w:rPr>
                <w:rFonts w:ascii="Sylfaen" w:hAnsi="Sylfaen"/>
                <w:bCs/>
                <w:sz w:val="20"/>
                <w:szCs w:val="20"/>
                <w:lang w:val="ka-GE"/>
              </w:rPr>
              <w:t xml:space="preserve"> </w:t>
            </w:r>
            <w:r w:rsidR="00D34A84">
              <w:rPr>
                <w:rFonts w:ascii="Sylfaen" w:hAnsi="Sylfaen"/>
                <w:bCs/>
                <w:sz w:val="20"/>
                <w:szCs w:val="20"/>
                <w:lang w:val="ka-GE"/>
              </w:rPr>
              <w:t>შემთხვევები</w:t>
            </w:r>
            <w:r w:rsidRPr="00555FFD">
              <w:rPr>
                <w:rFonts w:ascii="Sylfaen" w:hAnsi="Sylfaen"/>
                <w:bCs/>
                <w:sz w:val="20"/>
                <w:szCs w:val="20"/>
                <w:lang w:val="ka-GE"/>
              </w:rPr>
              <w:t xml:space="preserve"> კინოწარმოების ისტორიიდან</w:t>
            </w:r>
          </w:p>
          <w:p w:rsidR="00425504" w:rsidRPr="00555FFD" w:rsidRDefault="00425504" w:rsidP="00D34A84">
            <w:pPr>
              <w:pStyle w:val="ColorfulList-Accent11"/>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425504" w:rsidRPr="00555FFD" w:rsidRDefault="00425504" w:rsidP="00D34A84">
            <w:p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23" w:type="pct"/>
          </w:tcPr>
          <w:p w:rsidR="00320B0F" w:rsidRPr="00D34A84" w:rsidRDefault="00320B0F" w:rsidP="00D34A84">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D34A84">
              <w:rPr>
                <w:rFonts w:ascii="Sylfaen" w:hAnsi="Sylfaen" w:cs="Sylfaen"/>
                <w:b/>
                <w:bCs/>
                <w:sz w:val="20"/>
                <w:szCs w:val="20"/>
                <w:lang w:val="ka-GE"/>
              </w:rPr>
              <w:lastRenderedPageBreak/>
              <w:t>შეუძლია</w:t>
            </w:r>
            <w:r w:rsidRPr="00D34A84">
              <w:rPr>
                <w:rFonts w:ascii="Sylfaen" w:hAnsi="Sylfaen"/>
                <w:b/>
                <w:bCs/>
                <w:sz w:val="20"/>
                <w:szCs w:val="20"/>
                <w:lang w:val="ka-GE"/>
              </w:rPr>
              <w:t>:</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სცენის შესაბამისი განათების აპარატურის, ხელსაწყოებისა და აქსესუარების შერჩევა</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კონკრეტული მოთხოვნების გათვალისწინებით განათების დადგმა/შეცვლა ინტერიერში თითოეული კადრისათვის</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წერტილის /რაკურსის შერჩევა</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სასურველ განათების სიმძლავრის და  ბალანის დაყენება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Sylfaen"/>
                <w:bCs/>
                <w:sz w:val="20"/>
                <w:szCs w:val="20"/>
                <w:lang w:val="ka-GE"/>
              </w:rPr>
              <w:t>განათების</w:t>
            </w:r>
            <w:r w:rsidRPr="00555FFD">
              <w:rPr>
                <w:rFonts w:ascii="Sylfaen" w:hAnsi="Sylfaen"/>
                <w:bCs/>
                <w:sz w:val="20"/>
                <w:szCs w:val="20"/>
                <w:lang w:val="ka-GE"/>
              </w:rPr>
              <w:t xml:space="preserve"> </w:t>
            </w:r>
            <w:r w:rsidRPr="00555FFD">
              <w:rPr>
                <w:rFonts w:ascii="Sylfaen" w:hAnsi="Sylfaen" w:cs="Sylfaen"/>
                <w:bCs/>
                <w:sz w:val="20"/>
                <w:szCs w:val="20"/>
                <w:lang w:val="ka-GE"/>
              </w:rPr>
              <w:t>წყაროების</w:t>
            </w:r>
            <w:r w:rsidRPr="00555FFD">
              <w:rPr>
                <w:rFonts w:ascii="Sylfaen" w:hAnsi="Sylfaen"/>
                <w:bCs/>
                <w:sz w:val="20"/>
                <w:szCs w:val="20"/>
                <w:lang w:val="ka-GE"/>
              </w:rPr>
              <w:t xml:space="preserve"> </w:t>
            </w:r>
            <w:r w:rsidRPr="00555FFD">
              <w:rPr>
                <w:rFonts w:ascii="Sylfaen" w:hAnsi="Sylfaen" w:cs="Sylfaen"/>
                <w:bCs/>
                <w:sz w:val="20"/>
                <w:szCs w:val="20"/>
                <w:lang w:val="ka-GE"/>
              </w:rPr>
              <w:t>პარამეტრების განსაზღვრა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Sylfaen"/>
                <w:bCs/>
                <w:sz w:val="20"/>
                <w:szCs w:val="20"/>
                <w:lang w:val="ka-GE"/>
              </w:rPr>
              <w:t>საჭიროების შემთხვევაში განათების</w:t>
            </w:r>
            <w:r w:rsidRPr="00555FFD">
              <w:rPr>
                <w:rFonts w:ascii="Sylfaen" w:hAnsi="Sylfaen"/>
                <w:bCs/>
                <w:sz w:val="20"/>
                <w:szCs w:val="20"/>
                <w:lang w:val="ka-GE"/>
              </w:rPr>
              <w:t xml:space="preserve"> </w:t>
            </w:r>
            <w:r w:rsidRPr="00555FFD">
              <w:rPr>
                <w:rFonts w:ascii="Sylfaen" w:hAnsi="Sylfaen" w:cs="Sylfaen"/>
                <w:bCs/>
                <w:sz w:val="20"/>
                <w:szCs w:val="20"/>
                <w:lang w:val="ka-GE"/>
              </w:rPr>
              <w:t>წყაროების</w:t>
            </w:r>
            <w:r w:rsidRPr="00555FFD">
              <w:rPr>
                <w:rFonts w:ascii="Sylfaen" w:hAnsi="Sylfaen"/>
                <w:bCs/>
                <w:sz w:val="20"/>
                <w:szCs w:val="20"/>
                <w:lang w:val="ka-GE"/>
              </w:rPr>
              <w:t xml:space="preserve"> </w:t>
            </w:r>
            <w:r w:rsidRPr="00555FFD">
              <w:rPr>
                <w:rFonts w:ascii="Sylfaen" w:hAnsi="Sylfaen" w:cs="Sylfaen"/>
                <w:bCs/>
                <w:sz w:val="20"/>
                <w:szCs w:val="20"/>
                <w:lang w:val="ka-GE"/>
              </w:rPr>
              <w:t>პარამეტრთა</w:t>
            </w:r>
            <w:r w:rsidRPr="00555FFD">
              <w:rPr>
                <w:rFonts w:ascii="Sylfaen" w:hAnsi="Sylfaen"/>
                <w:bCs/>
                <w:sz w:val="20"/>
                <w:szCs w:val="20"/>
                <w:lang w:val="ka-GE"/>
              </w:rPr>
              <w:t xml:space="preserve"> </w:t>
            </w:r>
            <w:r w:rsidRPr="00555FFD">
              <w:rPr>
                <w:rFonts w:ascii="Sylfaen" w:hAnsi="Sylfaen" w:cs="Sylfaen"/>
                <w:bCs/>
                <w:sz w:val="20"/>
                <w:szCs w:val="20"/>
                <w:lang w:val="ka-GE"/>
              </w:rPr>
              <w:t>ოპტიმიზაცია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Sylfaen"/>
                <w:bCs/>
                <w:sz w:val="20"/>
                <w:szCs w:val="20"/>
                <w:lang w:val="ka-GE"/>
              </w:rPr>
              <w:t>კონკრეტული კადრისათვის ფილტრების, ამრეკლების, მაჩრდილობლების შერჩევა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განათებისას  მონტაჟური ბმის პრ</w:t>
            </w:r>
            <w:r w:rsidR="0012580C" w:rsidRPr="00555FFD">
              <w:rPr>
                <w:rFonts w:ascii="Sylfaen" w:hAnsi="Sylfaen"/>
                <w:bCs/>
                <w:sz w:val="20"/>
                <w:szCs w:val="20"/>
                <w:lang w:val="ka-GE"/>
              </w:rPr>
              <w:t>ი</w:t>
            </w:r>
            <w:r w:rsidRPr="00555FFD">
              <w:rPr>
                <w:rFonts w:ascii="Sylfaen" w:hAnsi="Sylfaen"/>
                <w:bCs/>
                <w:sz w:val="20"/>
                <w:szCs w:val="20"/>
                <w:lang w:val="ka-GE"/>
              </w:rPr>
              <w:t>ნციპებს გათვალისწინება</w:t>
            </w:r>
          </w:p>
          <w:p w:rsidR="00425504" w:rsidRPr="00555FFD" w:rsidRDefault="0042550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იმიტირებული დღისა და ღამის განათების შექმნა</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 სცენის შესაბამისი განათების აპარატურის, ხელსაწყოებისა და აქსესუარების შერჩევა</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დადგმა კამერის მოძრაობის ტრაეტორიის და რაკურსის გათვალისწინებით</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 xml:space="preserve">განათების დადგმა </w:t>
            </w:r>
            <w:r w:rsidRPr="00555FFD">
              <w:rPr>
                <w:rFonts w:ascii="Sylfaen" w:hAnsi="Sylfaen"/>
                <w:sz w:val="20"/>
                <w:szCs w:val="20"/>
                <w:lang w:val="ka-GE"/>
              </w:rPr>
              <w:t>მეტეოროლოგიური და გარემო პირობების გათვალისწინებით</w:t>
            </w:r>
          </w:p>
          <w:p w:rsidR="00425504" w:rsidRPr="00555FFD" w:rsidRDefault="00425504"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დადგმა მონტაჟური ბმის პრინციპების და კადრის კომპოზიციის გათვალისწინებით</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ზამთრის პერიოდში გარე გადაღების დროს საჭირო განათების უზრუნველყოფა</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 xml:space="preserve">წვიმიან ამინდში გადაღების დროს საჭირო განათების </w:t>
            </w:r>
            <w:r w:rsidRPr="00555FFD">
              <w:rPr>
                <w:rFonts w:ascii="Sylfaen" w:hAnsi="Sylfaen" w:cs="TimesNewRomanPSMT"/>
                <w:sz w:val="20"/>
                <w:szCs w:val="20"/>
                <w:lang w:val="ka-GE"/>
              </w:rPr>
              <w:lastRenderedPageBreak/>
              <w:t>უზრუნველყოფა</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ღამის ქალაქის გადაღების დროს საჭირო განათების უზრუნველყოფა</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ნატურაში საჭირო განათების საჭირო განათების უზრუნველყოფა</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TimesNewRomanPSMT"/>
                <w:sz w:val="20"/>
                <w:szCs w:val="20"/>
                <w:lang w:val="ka-GE"/>
              </w:rPr>
              <w:t>„თეთრი ბალანსის (ვაით ბალანსის)“  და სასრუველი სიმძლავრის აწყობა</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lang w:val="ka-GE"/>
              </w:rPr>
            </w:pPr>
            <w:r w:rsidRPr="00555FFD">
              <w:rPr>
                <w:rFonts w:ascii="Sylfaen" w:hAnsi="Sylfaen" w:cs="Sylfaen"/>
                <w:bCs/>
                <w:sz w:val="20"/>
                <w:szCs w:val="20"/>
                <w:lang w:val="ka-GE"/>
              </w:rPr>
              <w:t>ფილტრების, ამრეკლების, მაჩრდილობლების დანიშნულებისამებრ სწორად გამოყენება</w:t>
            </w:r>
          </w:p>
          <w:p w:rsidR="00425504" w:rsidRPr="00555FFD" w:rsidRDefault="00425504"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cs="Sylfaen"/>
                <w:bCs/>
                <w:sz w:val="20"/>
                <w:szCs w:val="20"/>
                <w:lang w:val="ka-GE"/>
              </w:rPr>
              <w:t>განათების დადგმისას ფილმის ოპერატორთან და მხატვართან მართებული კომუნიკაცია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სცენის შესაბამისი განათების აპარატურის, ხელსაწყოებისა და აქსესუარების შერჩევა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არჩევს სცენის შესაბამის განათების აპარატურას, ხელსაწყოებსა და აქსესუარებს</w:t>
            </w:r>
          </w:p>
          <w:p w:rsidR="00BF7AB2" w:rsidRPr="00555FFD" w:rsidRDefault="00BF7AB2" w:rsidP="0004550B">
            <w:pPr>
              <w:framePr w:hSpace="180" w:wrap="around" w:vAnchor="text" w:hAnchor="margin" w:y="1494"/>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კონკრეტული მოცემულობის შესაბამისად  </w:t>
            </w:r>
            <w:r w:rsidR="00E739D7" w:rsidRPr="00555FFD">
              <w:rPr>
                <w:rFonts w:ascii="Sylfaen" w:hAnsi="Sylfaen"/>
                <w:bCs/>
                <w:sz w:val="20"/>
                <w:szCs w:val="20"/>
                <w:lang w:val="ka-GE"/>
              </w:rPr>
              <w:t xml:space="preserve">მძერწავი განათების </w:t>
            </w:r>
            <w:r w:rsidR="00737177" w:rsidRPr="00555FFD">
              <w:rPr>
                <w:rFonts w:ascii="Sylfaen" w:hAnsi="Sylfaen"/>
                <w:bCs/>
                <w:sz w:val="20"/>
                <w:szCs w:val="20"/>
                <w:lang w:val="ka-GE"/>
              </w:rPr>
              <w:t xml:space="preserve"> დადგმა</w:t>
            </w:r>
            <w:r w:rsidRPr="00555FFD">
              <w:rPr>
                <w:rFonts w:ascii="Sylfaen" w:hAnsi="Sylfaen"/>
                <w:bCs/>
                <w:sz w:val="20"/>
                <w:szCs w:val="20"/>
                <w:lang w:val="ka-GE"/>
              </w:rPr>
              <w:t xml:space="preserve">კონკრეტული მოცემულობის შესაბამისად  </w:t>
            </w:r>
            <w:r w:rsidR="00E739D7" w:rsidRPr="00555FFD">
              <w:rPr>
                <w:rFonts w:ascii="Sylfaen" w:hAnsi="Sylfaen"/>
                <w:bCs/>
                <w:sz w:val="20"/>
                <w:szCs w:val="20"/>
                <w:lang w:val="ka-GE"/>
              </w:rPr>
              <w:t>შემავსებელი განათებ</w:t>
            </w:r>
            <w:r w:rsidR="00737177" w:rsidRPr="00555FFD">
              <w:rPr>
                <w:rFonts w:ascii="Sylfaen" w:hAnsi="Sylfaen"/>
                <w:bCs/>
                <w:sz w:val="20"/>
                <w:szCs w:val="20"/>
                <w:lang w:val="ka-GE"/>
              </w:rPr>
              <w:t>ის დადგმა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 xml:space="preserve">კონკრეტული მოცემულობის შესაბამისად </w:t>
            </w:r>
            <w:r w:rsidRPr="00555FFD">
              <w:rPr>
                <w:rFonts w:ascii="Sylfaen" w:hAnsi="Sylfaen"/>
                <w:sz w:val="20"/>
                <w:szCs w:val="20"/>
                <w:lang w:val="ka-GE"/>
              </w:rPr>
              <w:t>კონტურული განათებ</w:t>
            </w:r>
            <w:r w:rsidR="00737177" w:rsidRPr="00555FFD">
              <w:rPr>
                <w:rFonts w:ascii="Sylfaen" w:hAnsi="Sylfaen"/>
                <w:sz w:val="20"/>
                <w:szCs w:val="20"/>
                <w:lang w:val="ka-GE"/>
              </w:rPr>
              <w:t>ის დ</w:t>
            </w:r>
            <w:r w:rsidR="00D231EC" w:rsidRPr="00555FFD">
              <w:rPr>
                <w:rFonts w:ascii="Sylfaen" w:hAnsi="Sylfaen"/>
                <w:sz w:val="20"/>
                <w:szCs w:val="20"/>
                <w:lang w:val="ka-GE"/>
              </w:rPr>
              <w:t>ად</w:t>
            </w:r>
            <w:r w:rsidR="00737177" w:rsidRPr="00555FFD">
              <w:rPr>
                <w:rFonts w:ascii="Sylfaen" w:hAnsi="Sylfaen"/>
                <w:sz w:val="20"/>
                <w:szCs w:val="20"/>
                <w:lang w:val="ka-GE"/>
              </w:rPr>
              <w:t>გმა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 xml:space="preserve">კონკრეტული მოცემულობის შესაბამისად </w:t>
            </w:r>
            <w:r w:rsidRPr="00555FFD">
              <w:rPr>
                <w:rFonts w:ascii="Sylfaen" w:hAnsi="Sylfaen"/>
                <w:sz w:val="20"/>
                <w:szCs w:val="20"/>
                <w:lang w:val="ka-GE"/>
              </w:rPr>
              <w:t>სპეტრული განათებ</w:t>
            </w:r>
            <w:r w:rsidR="00737177" w:rsidRPr="00555FFD">
              <w:rPr>
                <w:rFonts w:ascii="Sylfaen" w:hAnsi="Sylfaen"/>
                <w:sz w:val="20"/>
                <w:szCs w:val="20"/>
                <w:lang w:val="ka-GE"/>
              </w:rPr>
              <w:t>ის  დადგმა</w:t>
            </w:r>
          </w:p>
          <w:p w:rsidR="00BF7AB2" w:rsidRPr="00555FFD" w:rsidRDefault="00BF7AB2" w:rsidP="0004550B">
            <w:pPr>
              <w:framePr w:hSpace="180" w:wrap="around" w:vAnchor="text" w:hAnchor="margin" w:y="1494"/>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 xml:space="preserve">კონკრეტული მოცემულობის შესაბამისად  </w:t>
            </w:r>
            <w:r w:rsidRPr="00555FFD">
              <w:rPr>
                <w:rFonts w:ascii="Sylfaen" w:hAnsi="Sylfaen"/>
                <w:sz w:val="20"/>
                <w:szCs w:val="20"/>
                <w:lang w:val="ka-GE"/>
              </w:rPr>
              <w:t xml:space="preserve"> კომპოზიციისათვის მთავარი ელემენტები</w:t>
            </w:r>
            <w:r w:rsidR="00737177" w:rsidRPr="00555FFD">
              <w:rPr>
                <w:rFonts w:ascii="Sylfaen" w:hAnsi="Sylfaen"/>
                <w:sz w:val="20"/>
                <w:szCs w:val="20"/>
                <w:lang w:val="ka-GE"/>
              </w:rPr>
              <w:t>ს გამოსახვა</w:t>
            </w:r>
          </w:p>
          <w:p w:rsidR="00BF7AB2" w:rsidRPr="00555FFD" w:rsidRDefault="00BF7AB2" w:rsidP="0004550B">
            <w:pPr>
              <w:framePr w:hSpace="180" w:wrap="around" w:vAnchor="text" w:hAnchor="margin" w:y="1494"/>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განათების დროს შუქჩრდილების გამოყენება</w:t>
            </w:r>
          </w:p>
          <w:p w:rsidR="00BF7AB2" w:rsidRPr="00555FFD" w:rsidRDefault="00BF7AB2" w:rsidP="0004550B">
            <w:pPr>
              <w:framePr w:hSpace="180" w:wrap="around" w:vAnchor="text" w:hAnchor="margin" w:y="1494"/>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განათებულ ობიეტზე ფერის სასურველი ბალანსის შექმნა</w:t>
            </w:r>
          </w:p>
          <w:p w:rsidR="00BF7AB2" w:rsidRPr="00555FFD" w:rsidRDefault="00BF7AB2" w:rsidP="0004550B">
            <w:pPr>
              <w:numPr>
                <w:ilvl w:val="0"/>
                <w:numId w:val="13"/>
              </w:numPr>
              <w:autoSpaceDE w:val="0"/>
              <w:autoSpaceDN w:val="0"/>
              <w:adjustRightInd w:val="0"/>
              <w:ind w:left="314" w:hanging="313"/>
              <w:cnfStyle w:val="000000100000" w:firstRow="0" w:lastRow="0" w:firstColumn="0" w:lastColumn="0" w:oddVBand="0" w:evenVBand="0" w:oddHBand="1" w:evenHBand="0" w:firstRowFirstColumn="0" w:firstRowLastColumn="0" w:lastRowFirstColumn="0" w:lastRowLastColumn="0"/>
              <w:rPr>
                <w:rFonts w:ascii="Sylfaen" w:hAnsi="Sylfaen" w:cs="TimesNewRomanPSMT"/>
                <w:sz w:val="20"/>
                <w:szCs w:val="20"/>
                <w:lang w:val="ka-GE"/>
              </w:rPr>
            </w:pPr>
            <w:r w:rsidRPr="00555FFD">
              <w:rPr>
                <w:rFonts w:ascii="Sylfaen" w:hAnsi="Sylfaen"/>
                <w:sz w:val="20"/>
                <w:szCs w:val="20"/>
                <w:lang w:val="ka-GE"/>
              </w:rPr>
              <w:t>ფერწერული განათების შექმნა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სცენის შესაბამისი განათების აპარატურის, ხელსაწყოებისა და აქსესუარების შერჩევა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 xml:space="preserve">განათების საშუალებით საგნების ფორმების, </w:t>
            </w:r>
            <w:r w:rsidRPr="00555FFD">
              <w:rPr>
                <w:rFonts w:ascii="Sylfaen" w:hAnsi="Sylfaen"/>
                <w:sz w:val="20"/>
                <w:szCs w:val="20"/>
                <w:lang w:val="ka-GE"/>
              </w:rPr>
              <w:t xml:space="preserve">დეტალების, </w:t>
            </w:r>
            <w:r w:rsidRPr="00555FFD">
              <w:rPr>
                <w:rFonts w:ascii="Sylfaen" w:hAnsi="Sylfaen"/>
                <w:bCs/>
                <w:sz w:val="20"/>
                <w:szCs w:val="20"/>
                <w:lang w:val="ka-GE"/>
              </w:rPr>
              <w:t>სკულპტურული, მოცულობითი მახასიათებლების გამოხატვა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lastRenderedPageBreak/>
              <w:t>განათების საშუალებით სახის კონტურების გამოხატვა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განათების საშუალებით პორტრეტის დრამატურგიული აზრ</w:t>
            </w:r>
            <w:r w:rsidRPr="00555FFD">
              <w:rPr>
                <w:rFonts w:ascii="Sylfaen" w:hAnsi="Sylfaen"/>
                <w:bCs/>
                <w:sz w:val="20"/>
                <w:szCs w:val="20"/>
                <w:lang w:val="ka-GE"/>
              </w:rPr>
              <w:t>ის გამოხატვა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ფონურ განათების</w:t>
            </w:r>
            <w:r w:rsidRPr="00555FFD">
              <w:rPr>
                <w:rFonts w:ascii="Sylfaen" w:hAnsi="Sylfaen"/>
                <w:bCs/>
                <w:sz w:val="20"/>
                <w:szCs w:val="20"/>
                <w:lang w:val="ka-GE"/>
              </w:rPr>
              <w:t xml:space="preserve"> </w:t>
            </w:r>
            <w:r w:rsidRPr="00555FFD">
              <w:rPr>
                <w:rFonts w:ascii="Sylfaen" w:hAnsi="Sylfaen"/>
                <w:sz w:val="20"/>
                <w:szCs w:val="20"/>
                <w:lang w:val="ka-GE"/>
              </w:rPr>
              <w:t>უზრუნველყოფა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განათების საშუალებით განსხვავებული სივრცეების შექმნა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საავტორო განათების  შექმნა</w:t>
            </w:r>
          </w:p>
          <w:p w:rsidR="00BF7AB2"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სცენის შესაბამისი განათების აპარატურის, ხელსაწყოებისა და აქსესუარების შერჩევა</w:t>
            </w:r>
          </w:p>
          <w:p w:rsidR="00BF7AB2" w:rsidRPr="00555FFD" w:rsidRDefault="00BF7AB2" w:rsidP="0004550B">
            <w:pPr>
              <w:framePr w:hSpace="180" w:wrap="around" w:vAnchor="text" w:hAnchor="margin" w:y="1494"/>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გადაწყვეტილებ</w:t>
            </w:r>
            <w:r w:rsidR="00737177" w:rsidRPr="00555FFD">
              <w:rPr>
                <w:rFonts w:ascii="Sylfaen" w:eastAsia="Calibri" w:hAnsi="Sylfaen"/>
                <w:sz w:val="20"/>
                <w:szCs w:val="20"/>
                <w:lang w:val="ka-GE"/>
              </w:rPr>
              <w:t xml:space="preserve">ის </w:t>
            </w:r>
            <w:r w:rsidRPr="00555FFD">
              <w:rPr>
                <w:rFonts w:ascii="Sylfaen" w:eastAsia="Calibri" w:hAnsi="Sylfaen"/>
                <w:sz w:val="20"/>
                <w:szCs w:val="20"/>
                <w:lang w:val="ka-GE"/>
              </w:rPr>
              <w:t xml:space="preserve">ა </w:t>
            </w:r>
            <w:r w:rsidR="00737177" w:rsidRPr="00555FFD">
              <w:rPr>
                <w:rFonts w:ascii="Sylfaen" w:eastAsia="Calibri" w:hAnsi="Sylfaen"/>
                <w:sz w:val="20"/>
                <w:szCs w:val="20"/>
                <w:lang w:val="ka-GE"/>
              </w:rPr>
              <w:t xml:space="preserve">დამოუკიდებლად მიიღება </w:t>
            </w:r>
            <w:r w:rsidRPr="00555FFD">
              <w:rPr>
                <w:rFonts w:ascii="Sylfaen" w:eastAsia="Calibri" w:hAnsi="Sylfaen"/>
                <w:sz w:val="20"/>
                <w:szCs w:val="20"/>
                <w:lang w:val="ka-GE"/>
              </w:rPr>
              <w:t>განათების შერჩევისას</w:t>
            </w:r>
          </w:p>
          <w:p w:rsidR="00C469F5" w:rsidRPr="00555FFD" w:rsidRDefault="00BF7AB2"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eastAsia="Calibri" w:hAnsi="Sylfaen"/>
                <w:sz w:val="20"/>
                <w:szCs w:val="20"/>
                <w:lang w:val="ka-GE"/>
              </w:rPr>
              <w:t>დაგეგმილი განათების აპარატურ</w:t>
            </w:r>
            <w:r w:rsidR="00737177" w:rsidRPr="00555FFD">
              <w:rPr>
                <w:rFonts w:ascii="Sylfaen" w:eastAsia="Calibri" w:hAnsi="Sylfaen"/>
                <w:sz w:val="20"/>
                <w:szCs w:val="20"/>
                <w:lang w:val="ka-GE"/>
              </w:rPr>
              <w:t>ის</w:t>
            </w:r>
            <w:r w:rsidRPr="00555FFD">
              <w:rPr>
                <w:rFonts w:ascii="Sylfaen" w:eastAsia="Calibri" w:hAnsi="Sylfaen"/>
                <w:sz w:val="20"/>
                <w:szCs w:val="20"/>
                <w:lang w:val="ka-GE"/>
              </w:rPr>
              <w:t xml:space="preserve"> ჩაანაცვლ</w:t>
            </w:r>
            <w:r w:rsidR="00737177" w:rsidRPr="00555FFD">
              <w:rPr>
                <w:rFonts w:ascii="Sylfaen" w:eastAsia="Calibri" w:hAnsi="Sylfaen"/>
                <w:sz w:val="20"/>
                <w:szCs w:val="20"/>
                <w:lang w:val="ka-GE"/>
              </w:rPr>
              <w:t>ება</w:t>
            </w:r>
            <w:r w:rsidRPr="00555FFD">
              <w:rPr>
                <w:rFonts w:ascii="Sylfaen" w:eastAsia="Calibri" w:hAnsi="Sylfaen"/>
                <w:sz w:val="20"/>
                <w:szCs w:val="20"/>
                <w:lang w:val="ka-GE"/>
              </w:rPr>
              <w:t xml:space="preserve"> სხვა საშუალებებით</w:t>
            </w:r>
          </w:p>
        </w:tc>
      </w:tr>
      <w:tr w:rsidR="00555FFD" w:rsidRPr="00555FFD" w:rsidTr="00D34A84">
        <w:tc>
          <w:tcPr>
            <w:cnfStyle w:val="001000000000" w:firstRow="0" w:lastRow="0" w:firstColumn="1" w:lastColumn="0" w:oddVBand="0" w:evenVBand="0" w:oddHBand="0" w:evenHBand="0" w:firstRowFirstColumn="0" w:firstRowLastColumn="0" w:lastRowFirstColumn="0" w:lastRowLastColumn="0"/>
            <w:tcW w:w="209" w:type="pct"/>
          </w:tcPr>
          <w:p w:rsidR="00AC4F40" w:rsidRPr="00555FFD" w:rsidRDefault="00AC4F40" w:rsidP="00D34A84">
            <w:pPr>
              <w:pStyle w:val="ListParagraph"/>
              <w:numPr>
                <w:ilvl w:val="0"/>
                <w:numId w:val="1"/>
              </w:numPr>
              <w:spacing w:before="60" w:after="60"/>
              <w:rPr>
                <w:rFonts w:ascii="Sylfaen" w:eastAsiaTheme="majorEastAsia" w:hAnsi="Sylfaen" w:cs="Sylfaen"/>
                <w:sz w:val="20"/>
                <w:szCs w:val="20"/>
                <w:lang w:val="ka-GE"/>
              </w:rPr>
            </w:pPr>
          </w:p>
        </w:tc>
        <w:tc>
          <w:tcPr>
            <w:tcW w:w="1185" w:type="pct"/>
          </w:tcPr>
          <w:p w:rsidR="00AC4F40" w:rsidRPr="00555FFD" w:rsidRDefault="00425504" w:rsidP="00D34A8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555FFD">
              <w:rPr>
                <w:rFonts w:ascii="Sylfaen" w:hAnsi="Sylfaen"/>
                <w:b/>
                <w:bCs/>
                <w:sz w:val="20"/>
                <w:szCs w:val="20"/>
                <w:lang w:val="ka-GE"/>
              </w:rPr>
              <w:t>განათების უზრუნველყოფა თეატრში</w:t>
            </w:r>
          </w:p>
        </w:tc>
        <w:tc>
          <w:tcPr>
            <w:tcW w:w="1783" w:type="pct"/>
          </w:tcPr>
          <w:p w:rsidR="00B13B7D" w:rsidRPr="00D34A84" w:rsidRDefault="00B13B7D" w:rsidP="00D34A84">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34A84">
              <w:rPr>
                <w:rFonts w:ascii="Sylfaen" w:hAnsi="Sylfaen" w:cs="Sylfaen"/>
                <w:b/>
                <w:sz w:val="20"/>
                <w:szCs w:val="20"/>
                <w:lang w:val="ka-GE"/>
              </w:rPr>
              <w:t>იცის</w:t>
            </w:r>
            <w:r w:rsidRPr="00D34A84">
              <w:rPr>
                <w:rFonts w:ascii="Sylfaen" w:hAnsi="Sylfaen"/>
                <w:b/>
                <w:sz w:val="20"/>
                <w:szCs w:val="20"/>
                <w:lang w:val="ka-GE"/>
              </w:rPr>
              <w:t>:</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პიესის წერის პრინციპები</w:t>
            </w:r>
          </w:p>
          <w:p w:rsidR="00BF7AB2" w:rsidRPr="00555FFD" w:rsidRDefault="00E739D7" w:rsidP="0004550B">
            <w:pPr>
              <w:numPr>
                <w:ilvl w:val="0"/>
                <w:numId w:val="13"/>
              </w:numPr>
              <w:spacing w:after="200"/>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დრამატურგიულ ჟანრებს</w:t>
            </w:r>
          </w:p>
          <w:p w:rsidR="00B13B7D"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პიესის დამუშავების ხერხები</w:t>
            </w:r>
          </w:p>
          <w:p w:rsidR="00AC4F40"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cs="Sylfaen"/>
                <w:sz w:val="20"/>
                <w:szCs w:val="20"/>
                <w:lang w:val="ka-GE"/>
              </w:rPr>
              <w:t>სამუშაოს</w:t>
            </w:r>
            <w:r w:rsidRPr="00555FFD">
              <w:rPr>
                <w:rFonts w:ascii="Sylfaen" w:hAnsi="Sylfaen"/>
                <w:sz w:val="20"/>
                <w:szCs w:val="20"/>
                <w:lang w:val="ka-GE"/>
              </w:rPr>
              <w:t xml:space="preserve"> დაწყებამდე დრამატურგიუ</w:t>
            </w:r>
            <w:r w:rsidR="0012580C" w:rsidRPr="00555FFD">
              <w:rPr>
                <w:rFonts w:ascii="Sylfaen" w:hAnsi="Sylfaen"/>
                <w:sz w:val="20"/>
                <w:szCs w:val="20"/>
                <w:lang w:val="ka-GE"/>
              </w:rPr>
              <w:t>ლი</w:t>
            </w:r>
            <w:r w:rsidRPr="00555FFD">
              <w:rPr>
                <w:rFonts w:ascii="Sylfaen" w:hAnsi="Sylfaen"/>
                <w:sz w:val="20"/>
                <w:szCs w:val="20"/>
                <w:lang w:val="ka-GE"/>
              </w:rPr>
              <w:t xml:space="preserve"> მასალის გაცნობის მნიშვნელობა</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სხვადასხვა თეატრში </w:t>
            </w:r>
            <w:r w:rsidRPr="00555FFD">
              <w:rPr>
                <w:rFonts w:ascii="Sylfaen" w:hAnsi="Sylfaen"/>
                <w:bCs/>
                <w:sz w:val="20"/>
                <w:szCs w:val="20"/>
                <w:lang w:val="ka-GE"/>
              </w:rPr>
              <w:lastRenderedPageBreak/>
              <w:t>განათების პულტისა და სანათი აპარატურის ხარისხსა და შესაძლებლობებს</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ზედა განათების დაყენების წესები და ხერხები</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გვერდითა განათების დაყენების წესები და ხერხები</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ჰორიზონტალურ განათების დაყენების წესები და ხერხები</w:t>
            </w:r>
          </w:p>
          <w:p w:rsidR="00BF7AB2" w:rsidRPr="00555FFD" w:rsidRDefault="00BF7AB2" w:rsidP="0004550B">
            <w:pPr>
              <w:pStyle w:val="Heading5"/>
              <w:numPr>
                <w:ilvl w:val="0"/>
                <w:numId w:val="13"/>
              </w:numPr>
              <w:shd w:val="clear" w:color="auto" w:fill="FFFFFF"/>
              <w:spacing w:before="0" w:after="0"/>
              <w:ind w:left="314" w:right="119" w:hanging="313"/>
              <w:outlineLvl w:val="4"/>
              <w:cnfStyle w:val="000000000000" w:firstRow="0" w:lastRow="0" w:firstColumn="0" w:lastColumn="0" w:oddVBand="0" w:evenVBand="0" w:oddHBand="0" w:evenHBand="0" w:firstRowFirstColumn="0" w:firstRowLastColumn="0" w:lastRowFirstColumn="0" w:lastRowLastColumn="0"/>
              <w:rPr>
                <w:rFonts w:ascii="Sylfaen" w:hAnsi="Sylfaen"/>
                <w:b w:val="0"/>
                <w:i w:val="0"/>
                <w:sz w:val="20"/>
                <w:szCs w:val="20"/>
                <w:lang w:val="ka-GE"/>
              </w:rPr>
            </w:pPr>
            <w:r w:rsidRPr="00555FFD">
              <w:rPr>
                <w:rFonts w:ascii="Sylfaen" w:hAnsi="Sylfaen" w:cs="Tahoma"/>
                <w:b w:val="0"/>
                <w:bCs w:val="0"/>
                <w:i w:val="0"/>
                <w:sz w:val="20"/>
                <w:szCs w:val="20"/>
                <w:lang w:val="ka-GE"/>
              </w:rPr>
              <w:t>თეატრალური სცენის განათების აპარატურისა მოწყობილობების მახასიათებლები</w:t>
            </w:r>
          </w:p>
          <w:p w:rsidR="00B13B7D"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სცენაზე განათების უზრუნველსაყოფად აპარატურისა და ხელსაწყოების მონტაჟის/დემონტაჟის წესები</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სცენის ტექნიკა და ტექნოლოგია</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მხატვართან მუდმივი კომუნიკაციის მნიშვნელობა</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განათების და საგნების ურთიერთკავშირის პრინციპები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თეატრალური განათების ძირითადი პრინციპები და სახეობები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ფერის დრამატურგია და აღქმის ფსიქოლოგია</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განათების როლი მხატვრული სახის და განწყობის შექმნის საქმეში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 xml:space="preserve">განათების </w:t>
            </w:r>
            <w:r w:rsidR="00D34A84">
              <w:rPr>
                <w:rFonts w:ascii="Sylfaen" w:hAnsi="Sylfaen"/>
                <w:sz w:val="20"/>
                <w:szCs w:val="20"/>
                <w:lang w:val="ka-GE"/>
              </w:rPr>
              <w:t>დონეები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სცენაზე დღისა და ღაის განათების ეფექტის შექმნის პრინციპები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კონტრასტული განათების შექმნის პრინციპები თეატრში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დეტალების და პორტრეტის ამონათების პრინციპები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ფაქტურების განატების პრინციპები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ნატიურმორტის განათების პრინციპები,  ბრტყელი და მოცულობითი,რელიეფური ზედაპირების განათების პრინციპები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დეკორაციის ზედაპირის ფაქტურის მიერ სინათლის შთანთქმისა და არეკვლის პრინციპები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 xml:space="preserve">განათების დროს მუსიკის, </w:t>
            </w:r>
            <w:r w:rsidRPr="00555FFD">
              <w:rPr>
                <w:rFonts w:ascii="Sylfaen" w:hAnsi="Sylfaen"/>
                <w:bCs/>
                <w:sz w:val="20"/>
                <w:szCs w:val="20"/>
                <w:lang w:val="ka-GE"/>
              </w:rPr>
              <w:lastRenderedPageBreak/>
              <w:t>რეპლიკის, ტემპორიტმის გათვალისწინების  აუცილებლობა</w:t>
            </w:r>
          </w:p>
          <w:p w:rsidR="00B13B7D"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ციფრული განათების წყაროების მოხმარების წესები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დისკზე, ფლეშკაძე განათების პულტის პროგრამის ჩაწერა</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წარმოდგენის განათების პარტიტურის შექმნის პრინციპები ტექნიკური და მხატვრული მონაცემების გათვალისწინებით</w:t>
            </w:r>
          </w:p>
          <w:p w:rsidR="00BF7AB2" w:rsidRPr="00555FFD" w:rsidRDefault="00BF7AB2" w:rsidP="0004550B">
            <w:pPr>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პულტის პროგრამა</w:t>
            </w:r>
          </w:p>
          <w:p w:rsidR="00BF7AB2" w:rsidRPr="00555FFD" w:rsidRDefault="00D34A84" w:rsidP="0004550B">
            <w:pPr>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Pr>
                <w:rFonts w:ascii="Sylfaen" w:hAnsi="Sylfaen"/>
                <w:bCs/>
                <w:sz w:val="20"/>
                <w:szCs w:val="20"/>
                <w:lang w:val="ka-GE"/>
              </w:rPr>
              <w:t xml:space="preserve"> </w:t>
            </w:r>
            <w:r w:rsidR="00BF7AB2" w:rsidRPr="00555FFD">
              <w:rPr>
                <w:rFonts w:ascii="Sylfaen" w:hAnsi="Sylfaen"/>
                <w:bCs/>
                <w:sz w:val="20"/>
                <w:szCs w:val="20"/>
                <w:lang w:val="ka-GE"/>
              </w:rPr>
              <w:t>სპექტაკლის გეგმის შედგენის პრინციპები</w:t>
            </w:r>
          </w:p>
          <w:p w:rsidR="00B13B7D" w:rsidRPr="00555FFD" w:rsidRDefault="00BF7AB2" w:rsidP="0004550B">
            <w:pPr>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პულტის მეხსიერებაში კონკრეტული წარმოდგენის/გადაცემის სცენების ტექნიკურ მახასიათებლების,განათების აპარატურის ადგილმდებარეობის და რაკურსის დაფიქსირების მნიშვნელობა</w:t>
            </w:r>
          </w:p>
          <w:p w:rsidR="00BF7AB2" w:rsidRPr="00555FFD" w:rsidRDefault="00BF7AB2" w:rsidP="0004550B">
            <w:pPr>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პულტის პროგრამაში ცვლილებების შეტანის ხერხები</w:t>
            </w:r>
          </w:p>
          <w:p w:rsidR="00B13B7D" w:rsidRPr="00555FFD" w:rsidRDefault="00BF7AB2" w:rsidP="0004550B">
            <w:pPr>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კონკრეტული წარმოდგენის ფაილების დაარქივების ხერხები</w:t>
            </w:r>
          </w:p>
          <w:p w:rsidR="00BF7AB2" w:rsidRPr="00555FFD" w:rsidRDefault="00BF7AB2" w:rsidP="0004550B">
            <w:pPr>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eastAsia="Calibri" w:hAnsi="Sylfaen"/>
                <w:sz w:val="20"/>
                <w:szCs w:val="20"/>
                <w:lang w:val="ka-GE"/>
              </w:rPr>
              <w:t>განათების პარტიტურის ჩაწერის მნიშვნელობა</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განათების პარტიტურის ჩაწერის წესები</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eastAsia="Calibri" w:hAnsi="Sylfaen"/>
                <w:sz w:val="20"/>
                <w:szCs w:val="20"/>
                <w:lang w:val="ka-GE"/>
              </w:rPr>
              <w:t>ყოველი სპექტაკლისათვის განათების სპეციალისტის სამოქმედო გეგმის შედგენის პრინციპები</w:t>
            </w:r>
          </w:p>
          <w:p w:rsidR="00BF7AB2" w:rsidRPr="00555FFD" w:rsidRDefault="00BF7AB2" w:rsidP="00D34A84">
            <w:pPr>
              <w:ind w:left="314" w:hanging="313"/>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p>
          <w:p w:rsidR="00BF7AB2" w:rsidRPr="00555FFD" w:rsidRDefault="00BF7AB2" w:rsidP="00D34A84">
            <w:pPr>
              <w:pStyle w:val="ListParagraph"/>
              <w:spacing w:before="60" w:after="60"/>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23" w:type="pct"/>
          </w:tcPr>
          <w:p w:rsidR="00B13B7D" w:rsidRPr="00D34A84" w:rsidRDefault="00B13B7D" w:rsidP="00D34A84">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34A84">
              <w:rPr>
                <w:rFonts w:ascii="Sylfaen" w:hAnsi="Sylfaen" w:cs="Sylfaen"/>
                <w:b/>
                <w:sz w:val="20"/>
                <w:szCs w:val="20"/>
                <w:lang w:val="ka-GE"/>
              </w:rPr>
              <w:lastRenderedPageBreak/>
              <w:t>შეუძლია</w:t>
            </w:r>
            <w:r w:rsidRPr="00D34A84">
              <w:rPr>
                <w:rFonts w:ascii="Sylfaen" w:hAnsi="Sylfaen"/>
                <w:b/>
                <w:sz w:val="20"/>
                <w:szCs w:val="20"/>
                <w:lang w:val="ka-GE"/>
              </w:rPr>
              <w:t>:</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პიესის გაცნობისას დრამატურგიული ჟანრის დადგენა</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sz w:val="20"/>
                <w:szCs w:val="20"/>
                <w:lang w:val="ka-GE"/>
              </w:rPr>
              <w:t>პიესის დამუშავება</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სხვადასხვა თეატრში განათების პულტისა და სანათი აპარატურის ხარისხსა და </w:t>
            </w:r>
            <w:r w:rsidRPr="00555FFD">
              <w:rPr>
                <w:rFonts w:ascii="Sylfaen" w:hAnsi="Sylfaen"/>
                <w:bCs/>
                <w:sz w:val="20"/>
                <w:szCs w:val="20"/>
                <w:lang w:val="ka-GE"/>
              </w:rPr>
              <w:lastRenderedPageBreak/>
              <w:t>შესაძლებლობები</w:t>
            </w:r>
            <w:r w:rsidR="00737177" w:rsidRPr="00555FFD">
              <w:rPr>
                <w:rFonts w:ascii="Sylfaen" w:hAnsi="Sylfaen"/>
                <w:bCs/>
                <w:sz w:val="20"/>
                <w:szCs w:val="20"/>
                <w:lang w:val="ka-GE"/>
              </w:rPr>
              <w:t>ს განსაზღვრა</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კონკრეტული სცენის შესაბამისად  ზედა განათებ</w:t>
            </w:r>
            <w:r w:rsidR="00737177" w:rsidRPr="00555FFD">
              <w:rPr>
                <w:rFonts w:ascii="Sylfaen" w:hAnsi="Sylfaen"/>
                <w:bCs/>
                <w:sz w:val="20"/>
                <w:szCs w:val="20"/>
                <w:lang w:val="ka-GE"/>
              </w:rPr>
              <w:t>ის უზრუნველყოფა</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კონკრეტული სცენის შესაბამისად  გვერდითა განათებ</w:t>
            </w:r>
            <w:r w:rsidR="00737177" w:rsidRPr="00555FFD">
              <w:rPr>
                <w:rFonts w:ascii="Sylfaen" w:hAnsi="Sylfaen"/>
                <w:bCs/>
                <w:sz w:val="20"/>
                <w:szCs w:val="20"/>
                <w:lang w:val="ka-GE"/>
              </w:rPr>
              <w:t xml:space="preserve">ის  უზრუნველყოფა </w:t>
            </w:r>
          </w:p>
          <w:p w:rsidR="00C469F5"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კონკრეტული სცენის შესაბამისად  ჰორიზონტალურ განათებ</w:t>
            </w:r>
            <w:r w:rsidR="00737177" w:rsidRPr="00555FFD">
              <w:rPr>
                <w:rFonts w:ascii="Sylfaen" w:hAnsi="Sylfaen"/>
                <w:bCs/>
                <w:sz w:val="20"/>
                <w:szCs w:val="20"/>
                <w:lang w:val="ka-GE"/>
              </w:rPr>
              <w:t>ის უზრუნველყოფა</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კონკრეტული სცენის შესაბამისად  დამატებით</w:t>
            </w:r>
            <w:r w:rsidR="0019121B" w:rsidRPr="00555FFD">
              <w:rPr>
                <w:rFonts w:ascii="Sylfaen" w:hAnsi="Sylfaen"/>
                <w:bCs/>
                <w:sz w:val="20"/>
                <w:szCs w:val="20"/>
                <w:lang w:val="ka-GE"/>
              </w:rPr>
              <w:t>ი</w:t>
            </w:r>
            <w:r w:rsidRPr="00555FFD">
              <w:rPr>
                <w:rFonts w:ascii="Sylfaen" w:hAnsi="Sylfaen"/>
                <w:bCs/>
                <w:sz w:val="20"/>
                <w:szCs w:val="20"/>
                <w:lang w:val="ka-GE"/>
              </w:rPr>
              <w:t xml:space="preserve"> გასანათებელი ხესაწყოების და საპროექციო აპარატურის მონტაჟი</w:t>
            </w:r>
            <w:r w:rsidR="0019121B" w:rsidRPr="00555FFD">
              <w:rPr>
                <w:rFonts w:ascii="Sylfaen" w:hAnsi="Sylfaen"/>
                <w:bCs/>
                <w:sz w:val="20"/>
                <w:szCs w:val="20"/>
                <w:lang w:val="ka-GE"/>
              </w:rPr>
              <w:t xml:space="preserve">ს უზრუნველყფა </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უცხო სცენაზე წარმოდგენის/სპექტაკლის,</w:t>
            </w:r>
            <w:r w:rsidR="0019121B" w:rsidRPr="00555FFD">
              <w:rPr>
                <w:rFonts w:ascii="Sylfaen" w:hAnsi="Sylfaen"/>
                <w:bCs/>
                <w:sz w:val="20"/>
                <w:szCs w:val="20"/>
                <w:lang w:val="ka-GE"/>
              </w:rPr>
              <w:t xml:space="preserve"> </w:t>
            </w:r>
            <w:r w:rsidRPr="00555FFD">
              <w:rPr>
                <w:rFonts w:ascii="Sylfaen" w:hAnsi="Sylfaen"/>
                <w:bCs/>
                <w:sz w:val="20"/>
                <w:szCs w:val="20"/>
                <w:lang w:val="ka-GE"/>
              </w:rPr>
              <w:t>შოუს,</w:t>
            </w:r>
            <w:r w:rsidR="0019121B" w:rsidRPr="00555FFD">
              <w:rPr>
                <w:rFonts w:ascii="Sylfaen" w:hAnsi="Sylfaen"/>
                <w:bCs/>
                <w:sz w:val="20"/>
                <w:szCs w:val="20"/>
                <w:lang w:val="ka-GE"/>
              </w:rPr>
              <w:t xml:space="preserve"> </w:t>
            </w:r>
            <w:r w:rsidRPr="00555FFD">
              <w:rPr>
                <w:rFonts w:ascii="Sylfaen" w:hAnsi="Sylfaen"/>
                <w:bCs/>
                <w:sz w:val="20"/>
                <w:szCs w:val="20"/>
                <w:lang w:val="ka-GE"/>
              </w:rPr>
              <w:t>კონცერტის  შესაბამის განათებ</w:t>
            </w:r>
            <w:r w:rsidR="0019121B" w:rsidRPr="00555FFD">
              <w:rPr>
                <w:rFonts w:ascii="Sylfaen" w:hAnsi="Sylfaen"/>
                <w:bCs/>
                <w:sz w:val="20"/>
                <w:szCs w:val="20"/>
                <w:lang w:val="ka-GE"/>
              </w:rPr>
              <w:t xml:space="preserve">ისუზრუნველყფა </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დადგმული სპექტაკლის სხვა თეატრში მაქსიმალურიად პირვანდელი სახით უზრუნველყოფა</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ექსტრემალურ პირობებში მასქიმალურ შედეგის უზურველყოფა</w:t>
            </w:r>
          </w:p>
          <w:p w:rsidR="0019121B" w:rsidRPr="00D34A84"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თეატრალური განათებ</w:t>
            </w:r>
            <w:r w:rsidR="0019121B" w:rsidRPr="00555FFD">
              <w:rPr>
                <w:rFonts w:ascii="Sylfaen" w:hAnsi="Sylfaen"/>
                <w:sz w:val="20"/>
                <w:szCs w:val="20"/>
                <w:lang w:val="ka-GE"/>
              </w:rPr>
              <w:t>ის უზრუნველყოფა</w:t>
            </w:r>
            <w:r w:rsidRPr="00555FFD">
              <w:rPr>
                <w:rFonts w:ascii="Sylfaen" w:hAnsi="Sylfaen"/>
                <w:sz w:val="20"/>
                <w:szCs w:val="20"/>
                <w:lang w:val="ka-GE"/>
              </w:rPr>
              <w:t xml:space="preserve"> კონკრეტული სცენის მო</w:t>
            </w:r>
            <w:r w:rsidR="0019121B" w:rsidRPr="00555FFD">
              <w:rPr>
                <w:rFonts w:ascii="Sylfaen" w:hAnsi="Sylfaen"/>
                <w:sz w:val="20"/>
                <w:szCs w:val="20"/>
                <w:lang w:val="ka-GE"/>
              </w:rPr>
              <w:t>თ</w:t>
            </w:r>
            <w:r w:rsidRPr="00555FFD">
              <w:rPr>
                <w:rFonts w:ascii="Sylfaen" w:hAnsi="Sylfaen"/>
                <w:sz w:val="20"/>
                <w:szCs w:val="20"/>
                <w:lang w:val="ka-GE"/>
              </w:rPr>
              <w:t>ხოვნების შესაბამისად</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ფერის დრამატურგიისა და აღქმის ფსიქოლოგის ცოდნის გამოყენებით  განათებით სასურველი ეფექტი</w:t>
            </w:r>
            <w:r w:rsidR="0019121B" w:rsidRPr="00555FFD">
              <w:rPr>
                <w:rFonts w:ascii="Sylfaen" w:hAnsi="Sylfaen"/>
                <w:sz w:val="20"/>
                <w:szCs w:val="20"/>
                <w:lang w:val="ka-GE"/>
              </w:rPr>
              <w:t>ს შექმნა</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სასურველი მხატვრული სახის და განწყობის შექმნა</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განათების დონეების შექმნა</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სცენაზე დღისა და ღაის განათების ეფექტის შექმნა</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სცენაზე კონტრასტული განათების შექმნა</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სცენაზე  დეტალების და პორტრეტის ამონათება</w:t>
            </w:r>
          </w:p>
          <w:p w:rsidR="00B13B7D"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 xml:space="preserve">სცენაზე სხვადასხვა ფაქტურების </w:t>
            </w:r>
            <w:r w:rsidR="0019121B" w:rsidRPr="00555FFD">
              <w:rPr>
                <w:rFonts w:ascii="Sylfaen" w:hAnsi="Sylfaen"/>
                <w:sz w:val="20"/>
                <w:szCs w:val="20"/>
                <w:lang w:val="ka-GE"/>
              </w:rPr>
              <w:t>შექმნა</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სცენაზე  ნატიურმორტის განათების პრინციპები</w:t>
            </w:r>
            <w:r w:rsidR="0019121B" w:rsidRPr="00555FFD">
              <w:rPr>
                <w:rFonts w:ascii="Sylfaen" w:hAnsi="Sylfaen"/>
                <w:sz w:val="20"/>
                <w:szCs w:val="20"/>
                <w:lang w:val="ka-GE"/>
              </w:rPr>
              <w:t>თ მუშაობა</w:t>
            </w:r>
            <w:r w:rsidRPr="00555FFD">
              <w:rPr>
                <w:rFonts w:ascii="Sylfaen" w:hAnsi="Sylfaen"/>
                <w:sz w:val="20"/>
                <w:szCs w:val="20"/>
                <w:lang w:val="ka-GE"/>
              </w:rPr>
              <w:t xml:space="preserve">, </w:t>
            </w:r>
          </w:p>
          <w:p w:rsidR="00BF7AB2" w:rsidRPr="00555FFD" w:rsidRDefault="00BF7AB2"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 xml:space="preserve">სცენაზე  დეკორაციის ზედაპირის ფაქტურის მიერ სინათლის შთანთქმისა და არეკვლის პრინციპების ცოდნის </w:t>
            </w:r>
            <w:r w:rsidRPr="00555FFD">
              <w:rPr>
                <w:rFonts w:ascii="Sylfaen" w:hAnsi="Sylfaen"/>
                <w:sz w:val="20"/>
                <w:szCs w:val="20"/>
                <w:lang w:val="ka-GE"/>
              </w:rPr>
              <w:lastRenderedPageBreak/>
              <w:t>გამოყენება სხვადასხვა განათების მისაღებად</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ციფრული განათების წყაროების მოხმარება</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წარმოდგენის განათების პარტიტურის შედგენა ტექნიკური და მხატვრული მონაცემების გათვალისწინებით</w:t>
            </w:r>
          </w:p>
          <w:p w:rsidR="00BF7AB2" w:rsidRPr="00555FFD" w:rsidRDefault="00BF7AB2" w:rsidP="0004550B">
            <w:pPr>
              <w:framePr w:hSpace="180" w:wrap="around" w:vAnchor="text" w:hAnchor="margin" w:y="1494"/>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პულტის პროგრამის ცოდნის გამოყენებით  სპექტაკლის გეგმის შედგენა</w:t>
            </w:r>
          </w:p>
          <w:p w:rsidR="00BF7AB2" w:rsidRPr="00D34A84" w:rsidRDefault="00BF7AB2" w:rsidP="0004550B">
            <w:pPr>
              <w:framePr w:hSpace="180" w:wrap="around" w:vAnchor="text" w:hAnchor="margin" w:y="1494"/>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პულტის მეხსიერებაში კონკრეტული წარმოდგენის/გადაცემის სცენების ტექნიკური მახასიათებლების, განათების აპარატურის ადგილმდებარეობის და რაკურსის დაფიქსირება</w:t>
            </w:r>
          </w:p>
          <w:p w:rsidR="00BF7AB2" w:rsidRPr="00555FFD" w:rsidRDefault="00D34A84" w:rsidP="0004550B">
            <w:pPr>
              <w:framePr w:hSpace="180" w:wrap="around" w:vAnchor="text" w:hAnchor="margin" w:y="1494"/>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Pr>
                <w:rFonts w:ascii="Sylfaen" w:hAnsi="Sylfaen"/>
                <w:bCs/>
                <w:sz w:val="20"/>
                <w:szCs w:val="20"/>
                <w:lang w:val="ka-GE"/>
              </w:rPr>
              <w:t xml:space="preserve"> </w:t>
            </w:r>
            <w:r w:rsidR="00BF7AB2" w:rsidRPr="00555FFD">
              <w:rPr>
                <w:rFonts w:ascii="Sylfaen" w:hAnsi="Sylfaen"/>
                <w:bCs/>
                <w:sz w:val="20"/>
                <w:szCs w:val="20"/>
                <w:lang w:val="ka-GE"/>
              </w:rPr>
              <w:t>რეჟისორისა და მხატვრის მოთხოვნის შესაბამისად არსებული განათების პულტის პროგრამაში ცვლილებების შეტანა</w:t>
            </w:r>
          </w:p>
          <w:p w:rsidR="00BF7AB2" w:rsidRPr="00D34A84" w:rsidRDefault="00BF7AB2" w:rsidP="0004550B">
            <w:pPr>
              <w:framePr w:hSpace="180" w:wrap="around" w:vAnchor="text" w:hAnchor="margin" w:y="1494"/>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  კონკრეტული წარმოდგენის ფაილების </w:t>
            </w:r>
            <w:r w:rsidR="00D34A84">
              <w:rPr>
                <w:rFonts w:ascii="Sylfaen" w:hAnsi="Sylfaen"/>
                <w:bCs/>
                <w:sz w:val="20"/>
                <w:szCs w:val="20"/>
                <w:lang w:val="ka-GE"/>
              </w:rPr>
              <w:t>დაარქივება</w:t>
            </w:r>
          </w:p>
          <w:p w:rsidR="00BF7AB2" w:rsidRPr="00555FFD" w:rsidRDefault="00BF7AB2" w:rsidP="0004550B">
            <w:pPr>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პარტიტურის ჩაწერა</w:t>
            </w:r>
          </w:p>
          <w:p w:rsidR="00BF7AB2" w:rsidRPr="00555FFD" w:rsidRDefault="00BF7AB2" w:rsidP="0004550B">
            <w:pPr>
              <w:numPr>
                <w:ilvl w:val="0"/>
                <w:numId w:val="13"/>
              </w:numPr>
              <w:tabs>
                <w:tab w:val="left" w:pos="2273"/>
                <w:tab w:val="left" w:pos="2980"/>
              </w:tabs>
              <w:ind w:left="314" w:right="17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სპეციალისტის სამოქმედო გეგმის შედგენა ყველა პარამეტრის გათვალისწინებით</w:t>
            </w:r>
          </w:p>
          <w:p w:rsidR="00BF7AB2" w:rsidRPr="00555FFD" w:rsidRDefault="00BF7AB2" w:rsidP="0004550B">
            <w:pPr>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კონკრეტული წარმოდგენის ფაილების დაარქივება</w:t>
            </w:r>
          </w:p>
          <w:p w:rsidR="00AC4F40" w:rsidRPr="00555FFD" w:rsidRDefault="00AC4F40" w:rsidP="00D34A84">
            <w:p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555FFD" w:rsidRPr="00555FFD" w:rsidTr="00D3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FD3A2A" w:rsidRPr="00555FFD" w:rsidRDefault="00FD3A2A" w:rsidP="00D34A84">
            <w:pPr>
              <w:pStyle w:val="ListParagraph"/>
              <w:numPr>
                <w:ilvl w:val="0"/>
                <w:numId w:val="1"/>
              </w:numPr>
              <w:spacing w:before="60" w:after="60"/>
              <w:rPr>
                <w:rFonts w:ascii="Sylfaen" w:eastAsiaTheme="majorEastAsia" w:hAnsi="Sylfaen" w:cs="Sylfaen"/>
                <w:sz w:val="20"/>
                <w:szCs w:val="20"/>
                <w:lang w:val="ka-GE"/>
              </w:rPr>
            </w:pPr>
          </w:p>
        </w:tc>
        <w:tc>
          <w:tcPr>
            <w:tcW w:w="1185" w:type="pct"/>
          </w:tcPr>
          <w:p w:rsidR="00FD3A2A" w:rsidRPr="00555FFD" w:rsidRDefault="00FD3A2A" w:rsidP="00D34A84">
            <w:pPr>
              <w:tabs>
                <w:tab w:val="left" w:pos="2273"/>
                <w:tab w:val="left" w:pos="2980"/>
              </w:tabs>
              <w:ind w:left="5" w:right="174" w:hanging="5"/>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55FFD">
              <w:rPr>
                <w:rFonts w:ascii="Sylfaen" w:hAnsi="Sylfaen"/>
                <w:b/>
                <w:sz w:val="20"/>
                <w:szCs w:val="20"/>
                <w:lang w:val="ka-GE"/>
              </w:rPr>
              <w:t>შრომის უსაფრთხოების დაცვა</w:t>
            </w:r>
          </w:p>
          <w:p w:rsidR="00FD3A2A" w:rsidRPr="00555FFD" w:rsidRDefault="00FD3A2A" w:rsidP="00D34A84">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p>
        </w:tc>
        <w:tc>
          <w:tcPr>
            <w:tcW w:w="1783" w:type="pct"/>
          </w:tcPr>
          <w:p w:rsidR="00527771" w:rsidRPr="00D34A84" w:rsidRDefault="00527771" w:rsidP="00D34A84">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D34A84">
              <w:rPr>
                <w:rFonts w:ascii="Sylfaen" w:hAnsi="Sylfaen" w:cs="Sylfaen"/>
                <w:b/>
                <w:bCs/>
                <w:sz w:val="20"/>
                <w:szCs w:val="20"/>
                <w:lang w:val="ka-GE"/>
              </w:rPr>
              <w:t>იცის</w:t>
            </w:r>
            <w:r w:rsidRPr="00D34A84">
              <w:rPr>
                <w:rFonts w:ascii="Sylfaen" w:hAnsi="Sylfaen"/>
                <w:b/>
                <w:bCs/>
                <w:sz w:val="20"/>
                <w:szCs w:val="20"/>
                <w:lang w:val="ka-GE"/>
              </w:rPr>
              <w:t>:</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უსაფრთხოებისა და  ხანძარსაწინააღმდეგო პროფილაქტიკის ნორმები</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sz w:val="20"/>
                <w:szCs w:val="20"/>
                <w:lang w:val="ka-GE"/>
              </w:rPr>
              <w:t>დენის წყაროებისგანათების აპარატურასთან შესაბამისობის დადგენის მნიშვნელობა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sz w:val="20"/>
                <w:szCs w:val="20"/>
                <w:lang w:val="ka-GE"/>
              </w:rPr>
              <w:t xml:space="preserve">მუშაობის დაწყებამდე და დასრულებისას დენის მოწოდების წყაროების ტექნიკური მდგომარეობის </w:t>
            </w:r>
            <w:r w:rsidRPr="00555FFD">
              <w:rPr>
                <w:rFonts w:ascii="Sylfaen" w:hAnsi="Sylfaen"/>
                <w:sz w:val="20"/>
                <w:szCs w:val="20"/>
                <w:lang w:val="ka-GE"/>
              </w:rPr>
              <w:lastRenderedPageBreak/>
              <w:t>შემოწმების მნიშვნელობა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ძირითადი განათების აპარატურის და დამხმარე  ხელსაწყოების ტექნიკურ შემოწმების პრინციპები და წესები</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ელექტროობისა და ფიზიკის ძირითადი პრინციპები</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 xml:space="preserve">დამიწების </w:t>
            </w:r>
            <w:r w:rsidR="00D34A84">
              <w:rPr>
                <w:rFonts w:ascii="Sylfaen" w:hAnsi="Sylfaen"/>
                <w:bCs/>
                <w:sz w:val="20"/>
                <w:szCs w:val="20"/>
                <w:lang w:val="ka-GE"/>
              </w:rPr>
              <w:t>საშუალებები</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აპარატურისა და ხელსაწყოების საექსპლუატაციო ვადების დაცვის მნიშვნელობა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55FFD">
              <w:rPr>
                <w:rFonts w:ascii="Sylfaen" w:hAnsi="Sylfaen" w:cs="Sylfaen"/>
                <w:bCs/>
                <w:iCs/>
                <w:sz w:val="20"/>
                <w:szCs w:val="20"/>
              </w:rPr>
              <w:t>პირველადი</w:t>
            </w:r>
            <w:r w:rsidRPr="00555FFD">
              <w:rPr>
                <w:rFonts w:ascii="Sylfaen" w:hAnsi="Sylfaen"/>
                <w:bCs/>
                <w:iCs/>
                <w:sz w:val="20"/>
                <w:szCs w:val="20"/>
              </w:rPr>
              <w:t xml:space="preserve"> </w:t>
            </w:r>
            <w:r w:rsidRPr="00555FFD">
              <w:rPr>
                <w:rFonts w:ascii="Sylfaen" w:hAnsi="Sylfaen" w:cs="Sylfaen"/>
                <w:bCs/>
                <w:iCs/>
                <w:sz w:val="20"/>
                <w:szCs w:val="20"/>
              </w:rPr>
              <w:t>დახმარების</w:t>
            </w:r>
            <w:r w:rsidRPr="00555FFD">
              <w:rPr>
                <w:rFonts w:ascii="Sylfaen" w:hAnsi="Sylfaen"/>
                <w:bCs/>
                <w:iCs/>
                <w:sz w:val="20"/>
                <w:szCs w:val="20"/>
              </w:rPr>
              <w:t xml:space="preserve"> </w:t>
            </w:r>
            <w:r w:rsidRPr="00555FFD">
              <w:rPr>
                <w:rFonts w:ascii="Sylfaen" w:hAnsi="Sylfaen" w:cs="Sylfaen"/>
                <w:bCs/>
                <w:iCs/>
                <w:sz w:val="20"/>
                <w:szCs w:val="20"/>
              </w:rPr>
              <w:t>მნიშვნელობა</w:t>
            </w:r>
          </w:p>
          <w:p w:rsidR="00FD3A2A" w:rsidRPr="00555FFD" w:rsidRDefault="00FD3A2A" w:rsidP="0004550B">
            <w:pPr>
              <w:numPr>
                <w:ilvl w:val="0"/>
                <w:numId w:val="13"/>
              </w:numPr>
              <w:ind w:left="314" w:hanging="313"/>
              <w:textAlignment w:val="baseline"/>
              <w:cnfStyle w:val="000000100000" w:firstRow="0" w:lastRow="0" w:firstColumn="0" w:lastColumn="0" w:oddVBand="0" w:evenVBand="0" w:oddHBand="1" w:evenHBand="0" w:firstRowFirstColumn="0" w:firstRowLastColumn="0" w:lastRowFirstColumn="0" w:lastRowLastColumn="0"/>
              <w:rPr>
                <w:rFonts w:ascii="Sylfaen" w:hAnsi="Sylfaen" w:cs="Arial"/>
                <w:bCs/>
                <w:iCs/>
                <w:sz w:val="20"/>
                <w:szCs w:val="20"/>
              </w:rPr>
            </w:pPr>
            <w:r w:rsidRPr="00555FFD">
              <w:rPr>
                <w:rFonts w:ascii="Sylfaen" w:hAnsi="Sylfaen" w:cs="Sylfaen"/>
                <w:bCs/>
                <w:iCs/>
                <w:sz w:val="20"/>
                <w:szCs w:val="20"/>
              </w:rPr>
              <w:t>პირველადი</w:t>
            </w:r>
            <w:r w:rsidRPr="00555FFD">
              <w:rPr>
                <w:rFonts w:ascii="Sylfaen" w:hAnsi="Sylfaen"/>
                <w:bCs/>
                <w:iCs/>
                <w:sz w:val="20"/>
                <w:szCs w:val="20"/>
              </w:rPr>
              <w:t xml:space="preserve"> </w:t>
            </w:r>
            <w:r w:rsidRPr="00555FFD">
              <w:rPr>
                <w:rFonts w:ascii="Sylfaen" w:hAnsi="Sylfaen" w:cs="Sylfaen"/>
                <w:bCs/>
                <w:iCs/>
                <w:sz w:val="20"/>
                <w:szCs w:val="20"/>
              </w:rPr>
              <w:t>სასწრაფო</w:t>
            </w:r>
            <w:r w:rsidRPr="00555FFD">
              <w:rPr>
                <w:rFonts w:ascii="Sylfaen" w:hAnsi="Sylfaen"/>
                <w:bCs/>
                <w:iCs/>
                <w:sz w:val="20"/>
                <w:szCs w:val="20"/>
              </w:rPr>
              <w:t xml:space="preserve"> </w:t>
            </w:r>
            <w:r w:rsidRPr="00555FFD">
              <w:rPr>
                <w:rFonts w:ascii="Sylfaen" w:hAnsi="Sylfaen" w:cs="Sylfaen"/>
                <w:bCs/>
                <w:iCs/>
                <w:sz w:val="20"/>
                <w:szCs w:val="20"/>
              </w:rPr>
              <w:t>დახმარების</w:t>
            </w:r>
            <w:r w:rsidRPr="00555FFD">
              <w:rPr>
                <w:rFonts w:ascii="Sylfaen" w:hAnsi="Sylfaen"/>
                <w:bCs/>
                <w:iCs/>
                <w:sz w:val="20"/>
                <w:szCs w:val="20"/>
              </w:rPr>
              <w:t xml:space="preserve"> </w:t>
            </w:r>
            <w:r w:rsidRPr="00555FFD">
              <w:rPr>
                <w:rFonts w:ascii="Sylfaen" w:hAnsi="Sylfaen" w:cs="Sylfaen"/>
                <w:bCs/>
                <w:iCs/>
                <w:sz w:val="20"/>
                <w:szCs w:val="20"/>
              </w:rPr>
              <w:t>საკონტაქტო</w:t>
            </w:r>
            <w:r w:rsidRPr="00555FFD">
              <w:rPr>
                <w:rFonts w:ascii="Sylfaen" w:hAnsi="Sylfaen"/>
                <w:bCs/>
                <w:iCs/>
                <w:sz w:val="20"/>
                <w:szCs w:val="20"/>
              </w:rPr>
              <w:t xml:space="preserve"> </w:t>
            </w:r>
            <w:r w:rsidRPr="00555FFD">
              <w:rPr>
                <w:rFonts w:ascii="Sylfaen" w:hAnsi="Sylfaen" w:cs="Sylfaen"/>
                <w:bCs/>
                <w:iCs/>
                <w:sz w:val="20"/>
                <w:szCs w:val="20"/>
              </w:rPr>
              <w:t>ინფორმაცია</w:t>
            </w:r>
          </w:p>
          <w:p w:rsidR="00FD3A2A" w:rsidRPr="00555FFD" w:rsidRDefault="00FD3A2A" w:rsidP="0004550B">
            <w:pPr>
              <w:numPr>
                <w:ilvl w:val="0"/>
                <w:numId w:val="13"/>
              </w:numPr>
              <w:ind w:left="314" w:hanging="313"/>
              <w:textAlignment w:val="baseline"/>
              <w:cnfStyle w:val="000000100000" w:firstRow="0" w:lastRow="0" w:firstColumn="0" w:lastColumn="0" w:oddVBand="0" w:evenVBand="0" w:oddHBand="1" w:evenHBand="0" w:firstRowFirstColumn="0" w:firstRowLastColumn="0" w:lastRowFirstColumn="0" w:lastRowLastColumn="0"/>
              <w:rPr>
                <w:rFonts w:ascii="Sylfaen" w:hAnsi="Sylfaen"/>
                <w:bCs/>
                <w:iCs/>
                <w:sz w:val="20"/>
                <w:szCs w:val="20"/>
              </w:rPr>
            </w:pPr>
            <w:r w:rsidRPr="00555FFD">
              <w:rPr>
                <w:rFonts w:ascii="Sylfaen" w:hAnsi="Sylfaen"/>
                <w:bCs/>
                <w:iCs/>
                <w:sz w:val="20"/>
                <w:szCs w:val="20"/>
                <w:lang w:val="ka-GE"/>
              </w:rPr>
              <w:t xml:space="preserve">პირველადი, გადაუდებელი </w:t>
            </w:r>
            <w:r w:rsidRPr="00555FFD">
              <w:rPr>
                <w:rFonts w:ascii="Sylfaen" w:hAnsi="Sylfaen" w:cs="Sylfaen"/>
                <w:bCs/>
                <w:iCs/>
                <w:sz w:val="20"/>
                <w:szCs w:val="20"/>
              </w:rPr>
              <w:t>სამედიცინო</w:t>
            </w:r>
            <w:r w:rsidRPr="00555FFD">
              <w:rPr>
                <w:rFonts w:ascii="Sylfaen" w:hAnsi="Sylfaen"/>
                <w:bCs/>
                <w:iCs/>
                <w:sz w:val="20"/>
                <w:szCs w:val="20"/>
              </w:rPr>
              <w:t xml:space="preserve"> </w:t>
            </w:r>
            <w:r w:rsidRPr="00555FFD">
              <w:rPr>
                <w:rFonts w:ascii="Sylfaen" w:hAnsi="Sylfaen" w:cs="Sylfaen"/>
                <w:bCs/>
                <w:iCs/>
                <w:sz w:val="20"/>
                <w:szCs w:val="20"/>
              </w:rPr>
              <w:t>დახმარების</w:t>
            </w:r>
            <w:r w:rsidRPr="00555FFD">
              <w:rPr>
                <w:rFonts w:ascii="Sylfaen" w:hAnsi="Sylfaen"/>
                <w:bCs/>
                <w:iCs/>
                <w:sz w:val="20"/>
                <w:szCs w:val="20"/>
              </w:rPr>
              <w:t xml:space="preserve"> </w:t>
            </w:r>
            <w:r w:rsidRPr="00555FFD">
              <w:rPr>
                <w:rFonts w:ascii="Sylfaen" w:hAnsi="Sylfaen" w:cs="Sylfaen"/>
                <w:bCs/>
                <w:iCs/>
                <w:sz w:val="20"/>
                <w:szCs w:val="20"/>
              </w:rPr>
              <w:t>აღმოჩენის</w:t>
            </w:r>
            <w:r w:rsidRPr="00555FFD">
              <w:rPr>
                <w:rFonts w:ascii="Sylfaen" w:hAnsi="Sylfaen"/>
                <w:bCs/>
                <w:iCs/>
                <w:sz w:val="20"/>
                <w:szCs w:val="20"/>
              </w:rPr>
              <w:t xml:space="preserve"> </w:t>
            </w:r>
            <w:r w:rsidRPr="00555FFD">
              <w:rPr>
                <w:rFonts w:ascii="Sylfaen" w:hAnsi="Sylfaen" w:cs="Sylfaen"/>
                <w:bCs/>
                <w:iCs/>
                <w:sz w:val="20"/>
                <w:szCs w:val="20"/>
              </w:rPr>
              <w:t>წესები</w:t>
            </w:r>
          </w:p>
          <w:p w:rsidR="00FD3A2A" w:rsidRPr="00555FFD" w:rsidRDefault="00FD3A2A" w:rsidP="0004550B">
            <w:pPr>
              <w:numPr>
                <w:ilvl w:val="0"/>
                <w:numId w:val="13"/>
              </w:numPr>
              <w:ind w:left="314" w:hanging="313"/>
              <w:textAlignment w:val="baseline"/>
              <w:cnfStyle w:val="000000100000" w:firstRow="0" w:lastRow="0" w:firstColumn="0" w:lastColumn="0" w:oddVBand="0" w:evenVBand="0" w:oddHBand="1" w:evenHBand="0" w:firstRowFirstColumn="0" w:firstRowLastColumn="0" w:lastRowFirstColumn="0" w:lastRowLastColumn="0"/>
              <w:rPr>
                <w:rFonts w:ascii="Sylfaen" w:hAnsi="Sylfaen"/>
                <w:bCs/>
                <w:iCs/>
                <w:sz w:val="20"/>
                <w:szCs w:val="20"/>
              </w:rPr>
            </w:pPr>
            <w:r w:rsidRPr="00555FFD">
              <w:rPr>
                <w:rFonts w:ascii="Sylfaen" w:hAnsi="Sylfaen" w:cs="Sylfaen"/>
                <w:sz w:val="20"/>
                <w:szCs w:val="20"/>
              </w:rPr>
              <w:t>პირველადი</w:t>
            </w:r>
            <w:r w:rsidRPr="00555FFD">
              <w:rPr>
                <w:rFonts w:ascii="Sylfaen" w:hAnsi="Sylfaen"/>
                <w:sz w:val="20"/>
                <w:szCs w:val="20"/>
              </w:rPr>
              <w:t xml:space="preserve"> </w:t>
            </w:r>
            <w:r w:rsidRPr="00555FFD">
              <w:rPr>
                <w:rFonts w:ascii="Sylfaen" w:hAnsi="Sylfaen" w:cs="Sylfaen"/>
                <w:sz w:val="20"/>
                <w:szCs w:val="20"/>
              </w:rPr>
              <w:t>დახმარებისთვის</w:t>
            </w:r>
            <w:r w:rsidRPr="00555FFD">
              <w:rPr>
                <w:rFonts w:ascii="Sylfaen" w:hAnsi="Sylfaen"/>
                <w:sz w:val="20"/>
                <w:szCs w:val="20"/>
              </w:rPr>
              <w:t xml:space="preserve"> </w:t>
            </w:r>
            <w:r w:rsidRPr="00555FFD">
              <w:rPr>
                <w:rFonts w:ascii="Sylfaen" w:hAnsi="Sylfaen" w:cs="Sylfaen"/>
                <w:sz w:val="20"/>
                <w:szCs w:val="20"/>
              </w:rPr>
              <w:t>საჭირო</w:t>
            </w:r>
            <w:r w:rsidRPr="00555FFD">
              <w:rPr>
                <w:rFonts w:ascii="Sylfaen" w:hAnsi="Sylfaen"/>
                <w:sz w:val="20"/>
                <w:szCs w:val="20"/>
              </w:rPr>
              <w:t xml:space="preserve"> </w:t>
            </w:r>
            <w:r w:rsidRPr="00555FFD">
              <w:rPr>
                <w:rFonts w:ascii="Sylfaen" w:hAnsi="Sylfaen" w:cs="Sylfaen"/>
                <w:sz w:val="20"/>
                <w:szCs w:val="20"/>
              </w:rPr>
              <w:t>მასალების</w:t>
            </w:r>
            <w:r w:rsidRPr="00555FFD">
              <w:rPr>
                <w:rFonts w:ascii="Sylfaen" w:hAnsi="Sylfaen"/>
                <w:sz w:val="20"/>
                <w:szCs w:val="20"/>
              </w:rPr>
              <w:t xml:space="preserve"> </w:t>
            </w:r>
            <w:r w:rsidRPr="00555FFD">
              <w:rPr>
                <w:rFonts w:ascii="Sylfaen" w:hAnsi="Sylfaen" w:cs="Sylfaen"/>
                <w:sz w:val="20"/>
                <w:szCs w:val="20"/>
              </w:rPr>
              <w:t>ჩამონათვალი</w:t>
            </w:r>
            <w:r w:rsidRPr="00555FFD">
              <w:rPr>
                <w:rFonts w:ascii="Sylfaen" w:hAnsi="Sylfaen"/>
                <w:sz w:val="20"/>
                <w:szCs w:val="20"/>
              </w:rPr>
              <w:t xml:space="preserve"> </w:t>
            </w:r>
          </w:p>
          <w:p w:rsidR="00FD3A2A" w:rsidRPr="00555FFD" w:rsidRDefault="00FD3A2A" w:rsidP="0004550B">
            <w:pPr>
              <w:numPr>
                <w:ilvl w:val="0"/>
                <w:numId w:val="13"/>
              </w:numPr>
              <w:ind w:left="314" w:hanging="313"/>
              <w:textAlignment w:val="baseline"/>
              <w:cnfStyle w:val="000000100000" w:firstRow="0" w:lastRow="0" w:firstColumn="0" w:lastColumn="0" w:oddVBand="0" w:evenVBand="0" w:oddHBand="1" w:evenHBand="0" w:firstRowFirstColumn="0" w:firstRowLastColumn="0" w:lastRowFirstColumn="0" w:lastRowLastColumn="0"/>
              <w:rPr>
                <w:rFonts w:ascii="Sylfaen" w:hAnsi="Sylfaen" w:cs="Arial"/>
                <w:bCs/>
                <w:iCs/>
                <w:sz w:val="20"/>
                <w:szCs w:val="20"/>
              </w:rPr>
            </w:pPr>
            <w:r w:rsidRPr="00555FFD">
              <w:rPr>
                <w:rFonts w:ascii="Sylfaen" w:hAnsi="Sylfaen" w:cs="Sylfaen"/>
                <w:bCs/>
                <w:iCs/>
                <w:sz w:val="20"/>
                <w:szCs w:val="20"/>
              </w:rPr>
              <w:t>როგორ</w:t>
            </w:r>
            <w:r w:rsidRPr="00555FFD">
              <w:rPr>
                <w:rFonts w:ascii="Sylfaen" w:hAnsi="Sylfaen"/>
                <w:bCs/>
                <w:iCs/>
                <w:sz w:val="20"/>
                <w:szCs w:val="20"/>
              </w:rPr>
              <w:t xml:space="preserve"> </w:t>
            </w:r>
            <w:r w:rsidRPr="00555FFD">
              <w:rPr>
                <w:rFonts w:ascii="Sylfaen" w:hAnsi="Sylfaen"/>
                <w:bCs/>
                <w:iCs/>
                <w:sz w:val="20"/>
                <w:szCs w:val="20"/>
                <w:lang w:val="ka-GE"/>
              </w:rPr>
              <w:t xml:space="preserve"> და რა ინფორმაცია </w:t>
            </w:r>
            <w:r w:rsidRPr="00555FFD">
              <w:rPr>
                <w:rFonts w:ascii="Sylfaen" w:hAnsi="Sylfaen" w:cs="Sylfaen"/>
                <w:bCs/>
                <w:iCs/>
                <w:sz w:val="20"/>
                <w:szCs w:val="20"/>
              </w:rPr>
              <w:t>უნდა</w:t>
            </w:r>
            <w:r w:rsidRPr="00555FFD">
              <w:rPr>
                <w:rFonts w:ascii="Sylfaen" w:hAnsi="Sylfaen"/>
                <w:bCs/>
                <w:iCs/>
                <w:sz w:val="20"/>
                <w:szCs w:val="20"/>
              </w:rPr>
              <w:t xml:space="preserve"> </w:t>
            </w:r>
            <w:r w:rsidRPr="00555FFD">
              <w:rPr>
                <w:rFonts w:ascii="Sylfaen" w:hAnsi="Sylfaen" w:cs="Sylfaen"/>
                <w:bCs/>
                <w:iCs/>
                <w:sz w:val="20"/>
                <w:szCs w:val="20"/>
              </w:rPr>
              <w:t>მიაწოდოს</w:t>
            </w:r>
            <w:r w:rsidRPr="00555FFD">
              <w:rPr>
                <w:rFonts w:ascii="Sylfaen" w:hAnsi="Sylfaen"/>
                <w:bCs/>
                <w:iCs/>
                <w:sz w:val="20"/>
                <w:szCs w:val="20"/>
              </w:rPr>
              <w:t xml:space="preserve"> </w:t>
            </w:r>
            <w:r w:rsidRPr="00555FFD">
              <w:rPr>
                <w:rFonts w:ascii="Sylfaen" w:hAnsi="Sylfaen" w:cs="Sylfaen"/>
                <w:bCs/>
                <w:iCs/>
                <w:sz w:val="20"/>
                <w:szCs w:val="20"/>
              </w:rPr>
              <w:t>სამედიცინო</w:t>
            </w:r>
            <w:r w:rsidRPr="00555FFD">
              <w:rPr>
                <w:rFonts w:ascii="Sylfaen" w:hAnsi="Sylfaen"/>
                <w:bCs/>
                <w:iCs/>
                <w:sz w:val="20"/>
                <w:szCs w:val="20"/>
              </w:rPr>
              <w:t xml:space="preserve"> </w:t>
            </w:r>
            <w:r w:rsidRPr="00555FFD">
              <w:rPr>
                <w:rFonts w:ascii="Sylfaen" w:hAnsi="Sylfaen" w:cs="Sylfaen"/>
                <w:bCs/>
                <w:iCs/>
                <w:sz w:val="20"/>
                <w:szCs w:val="20"/>
              </w:rPr>
              <w:t>პერსონალს</w:t>
            </w:r>
          </w:p>
          <w:p w:rsidR="00FD3A2A" w:rsidRPr="00555FFD" w:rsidRDefault="00F1683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მუშაობისას გარემოს დაცვის წესები</w:t>
            </w:r>
          </w:p>
          <w:p w:rsidR="00FD3A2A" w:rsidRPr="00555FFD" w:rsidRDefault="00FD3A2A" w:rsidP="00D34A84">
            <w:p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FD3A2A" w:rsidRPr="00555FFD" w:rsidRDefault="00FD3A2A" w:rsidP="00D34A84">
            <w:p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rsidR="00FD3A2A" w:rsidRPr="00555FFD" w:rsidRDefault="00FD3A2A" w:rsidP="00D34A84">
            <w:p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p>
          <w:p w:rsidR="00FD3A2A" w:rsidRPr="00D34A84" w:rsidRDefault="00FD3A2A" w:rsidP="00D34A84">
            <w:pPr>
              <w:ind w:right="-126"/>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p>
          <w:p w:rsidR="00FD3A2A" w:rsidRPr="00555FFD" w:rsidRDefault="00FD3A2A" w:rsidP="00D34A84">
            <w:p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p>
          <w:p w:rsidR="00FD3A2A" w:rsidRPr="00555FFD" w:rsidRDefault="00FD3A2A" w:rsidP="00D34A84">
            <w:p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p>
          <w:p w:rsidR="00FD3A2A" w:rsidRPr="00555FFD" w:rsidRDefault="00FD3A2A" w:rsidP="00D34A84">
            <w:p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p>
          <w:p w:rsidR="00FD3A2A" w:rsidRPr="00555FFD" w:rsidRDefault="00FD3A2A" w:rsidP="00D34A84">
            <w:p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p>
          <w:p w:rsidR="00FD3A2A" w:rsidRPr="00555FFD" w:rsidRDefault="00FD3A2A" w:rsidP="00D34A84">
            <w:pPr>
              <w:ind w:left="314" w:hanging="313"/>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
        </w:tc>
        <w:tc>
          <w:tcPr>
            <w:tcW w:w="1823" w:type="pct"/>
          </w:tcPr>
          <w:p w:rsidR="00527771" w:rsidRPr="00D34A84" w:rsidRDefault="00527771" w:rsidP="00D34A84">
            <w:pPr>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D34A84">
              <w:rPr>
                <w:rFonts w:ascii="Sylfaen" w:hAnsi="Sylfaen" w:cs="Sylfaen"/>
                <w:b/>
                <w:bCs/>
                <w:sz w:val="20"/>
                <w:szCs w:val="20"/>
                <w:lang w:val="ka-GE"/>
              </w:rPr>
              <w:lastRenderedPageBreak/>
              <w:t>შეუძლია</w:t>
            </w:r>
            <w:r w:rsidRPr="00D34A84">
              <w:rPr>
                <w:rFonts w:ascii="Sylfaen" w:hAnsi="Sylfaen"/>
                <w:b/>
                <w:bCs/>
                <w:sz w:val="20"/>
                <w:szCs w:val="20"/>
                <w:lang w:val="ka-GE"/>
              </w:rPr>
              <w:t>:</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ადექვატური მეთოდების,</w:t>
            </w:r>
            <w:r w:rsidR="0019121B" w:rsidRPr="00555FFD">
              <w:rPr>
                <w:rFonts w:ascii="Sylfaen" w:hAnsi="Sylfaen"/>
                <w:bCs/>
                <w:sz w:val="20"/>
                <w:szCs w:val="20"/>
                <w:lang w:val="ka-GE"/>
              </w:rPr>
              <w:t xml:space="preserve"> </w:t>
            </w:r>
            <w:r w:rsidRPr="00555FFD">
              <w:rPr>
                <w:rFonts w:ascii="Sylfaen" w:hAnsi="Sylfaen"/>
                <w:bCs/>
                <w:sz w:val="20"/>
                <w:szCs w:val="20"/>
                <w:lang w:val="ka-GE"/>
              </w:rPr>
              <w:t>ინსტრუმენტების,</w:t>
            </w:r>
            <w:r w:rsidR="0019121B" w:rsidRPr="00555FFD">
              <w:rPr>
                <w:rFonts w:ascii="Sylfaen" w:hAnsi="Sylfaen"/>
                <w:bCs/>
                <w:sz w:val="20"/>
                <w:szCs w:val="20"/>
                <w:lang w:val="ka-GE"/>
              </w:rPr>
              <w:t xml:space="preserve"> </w:t>
            </w:r>
            <w:r w:rsidRPr="00555FFD">
              <w:rPr>
                <w:rFonts w:ascii="Sylfaen" w:hAnsi="Sylfaen"/>
                <w:bCs/>
                <w:sz w:val="20"/>
                <w:szCs w:val="20"/>
                <w:lang w:val="ka-GE"/>
              </w:rPr>
              <w:t>მასალების შერჩევისა და ადაპტირების უნარის გამოყენება წარმოქმნილი სპეციფიური პრობლემის გადასაწყვეტად</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დამოუკიდებლად მოქმედება საკუთარი კომპენეციების და უფლებების ფარგლებში</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პრობლემების შეფასება </w:t>
            </w:r>
            <w:r w:rsidRPr="00555FFD">
              <w:rPr>
                <w:rFonts w:ascii="Sylfaen" w:hAnsi="Sylfaen"/>
                <w:bCs/>
                <w:sz w:val="20"/>
                <w:szCs w:val="20"/>
                <w:lang w:val="ka-GE"/>
              </w:rPr>
              <w:lastRenderedPageBreak/>
              <w:t>ანალიზი და სათანადო დასკვნების გამოტანა ექსტრემალურ, კრიტიკულ სიტუაციაში</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ამა თუ იმ ქმედების დადებითი და უარყოფითი მხარეების გაანალიზება</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სხვადასხვა ინფორმაციაზე დაყრდნობით  გადაწყვეტილების მიღება;</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განათების ჯგუფის წევრების  კეთილგანწყობის შენარჩუნება და პრობლემის აღმოფხვრა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მუშაობის დაწყებამდე და დასრულებისას დენის მოწოდების წყაროების ტექნიკური მდგომარეობას შემოწმება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 xml:space="preserve">მუშაობის დაწყებამდე და დასრულებისას აპარატურის, ხელსაწყოების ვიზუალურ დათვალიერების შედეგად ხარვეზების დადგენა </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დანიშნულებისამებრ განათების აპარატურის უსაფრთხოების  დამზღვევი ტექნიკური საშუალებების გამოყენება</w:t>
            </w:r>
          </w:p>
          <w:p w:rsidR="00FD3A2A" w:rsidRPr="00555FFD" w:rsidRDefault="00FD3A2A"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საკომპლექტაციო ნაწილების შემოწმება</w:t>
            </w:r>
          </w:p>
          <w:p w:rsidR="00FD3A2A" w:rsidRPr="00555FFD" w:rsidRDefault="00FD3A2A"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აპარატურის საექსპლუატაციო რეჟიმში გაშვება</w:t>
            </w:r>
          </w:p>
          <w:p w:rsidR="00FD3A2A" w:rsidRPr="00555FFD" w:rsidRDefault="00FD3A2A"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 xml:space="preserve">კვანძების ცვეთის ხარისხის დადგენა </w:t>
            </w:r>
          </w:p>
          <w:p w:rsidR="00FD3A2A" w:rsidRPr="00555FFD" w:rsidRDefault="00FD3A2A"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დაზიანებული/შესაცვლელი ნაწილების იდენტიფიცირება</w:t>
            </w:r>
          </w:p>
          <w:p w:rsidR="00FD3A2A" w:rsidRPr="00555FFD" w:rsidRDefault="00FD3A2A"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დაზიანების მიზეზების დადგენა</w:t>
            </w:r>
          </w:p>
          <w:p w:rsidR="00FD3A2A" w:rsidRPr="00555FFD" w:rsidRDefault="00FD3A2A"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დაზიანებულ აპარატურის/ტექნიკის შეკეთება</w:t>
            </w:r>
          </w:p>
          <w:p w:rsidR="00FD3A2A" w:rsidRPr="00555FFD" w:rsidRDefault="00FD3A2A" w:rsidP="0004550B">
            <w:pPr>
              <w:pStyle w:val="ListParagraph"/>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შეარჩიოს დაზიანებული აპარატურის შესაკეთებლად შესაბამისი ხელოსანი,სერვის ცენტრი</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პრაქტიკაში გამოიყენოს გარემოს დაცვის ნორმატივების ცოდნა</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გამოიყენოს ხანძარსაწინააღმდეგო საშუალებები</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 xml:space="preserve">დაიცვას ბუნებრივ პირობებში გადაღებისას  დადგენილი ნორმები </w:t>
            </w:r>
          </w:p>
          <w:p w:rsidR="007B263B"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lastRenderedPageBreak/>
              <w:t>საჭიროების შემთხვევაში გამოიძახოს  სახანძრო-სამაშველო სამსახური</w:t>
            </w:r>
          </w:p>
          <w:p w:rsidR="007B263B"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hAnsi="Sylfaen"/>
                <w:bCs/>
                <w:sz w:val="20"/>
                <w:szCs w:val="20"/>
                <w:lang w:val="ka-GE"/>
              </w:rPr>
              <w:t>გასცეს  საჭირო ინფორმაცია შესასრულებული სამუშაოს შესახებ კონკრეტული პროექტის ფარგლებში</w:t>
            </w:r>
          </w:p>
          <w:p w:rsidR="007B263B"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hAnsi="Sylfaen"/>
                <w:bCs/>
                <w:sz w:val="20"/>
                <w:szCs w:val="20"/>
                <w:lang w:val="ka-GE"/>
              </w:rPr>
              <w:t>კონკრეტული პროექტის შესაბამისად გასცეს რეკომენდაციას აპარატურის ექსპლუატაციისათვის</w:t>
            </w:r>
          </w:p>
          <w:p w:rsidR="007B263B" w:rsidRPr="00555FFD" w:rsidRDefault="00D34A84"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Pr>
                <w:rFonts w:ascii="Sylfaen" w:hAnsi="Sylfaen"/>
                <w:bCs/>
                <w:sz w:val="20"/>
                <w:szCs w:val="20"/>
                <w:lang w:val="ka-GE"/>
              </w:rPr>
              <w:t xml:space="preserve"> </w:t>
            </w:r>
            <w:r w:rsidR="00FD3A2A" w:rsidRPr="00555FFD">
              <w:rPr>
                <w:rFonts w:ascii="Sylfaen" w:hAnsi="Sylfaen"/>
                <w:bCs/>
                <w:sz w:val="20"/>
                <w:szCs w:val="20"/>
                <w:lang w:val="ka-GE"/>
              </w:rPr>
              <w:t>სადემონსტრაციო შემოწმება</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555FFD">
              <w:rPr>
                <w:rFonts w:ascii="Sylfaen" w:hAnsi="Sylfaen"/>
                <w:bCs/>
                <w:sz w:val="20"/>
                <w:szCs w:val="20"/>
                <w:lang w:val="ka-GE"/>
              </w:rPr>
              <w:t>პროფესიულ გამოცდილების ჯგუფის წევრებისათვის გაზიარება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ხანძარსაწინააღმდეგო პროფილაქტიკის ნორმების დაცვა</w:t>
            </w:r>
          </w:p>
          <w:p w:rsidR="00945711"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sz w:val="20"/>
                <w:szCs w:val="20"/>
                <w:lang w:val="ka-GE"/>
              </w:rPr>
              <w:t>დენის წყაროების  განათების აპარატურასთან შესაბამისობის დადგენა</w:t>
            </w:r>
          </w:p>
          <w:p w:rsidR="00FD3A2A" w:rsidRPr="00555FFD" w:rsidRDefault="00FD3A2A" w:rsidP="0004550B">
            <w:pPr>
              <w:numPr>
                <w:ilvl w:val="0"/>
                <w:numId w:val="13"/>
              </w:numPr>
              <w:spacing w:after="200"/>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sz w:val="20"/>
                <w:szCs w:val="20"/>
                <w:lang w:val="ka-GE"/>
              </w:rPr>
              <w:t>მუშაობის დაწყებამდე და დასრულებისას  დენის მოწოდების წყაროების ტექნიკურ მდგომარეობის შემოწმება</w:t>
            </w:r>
            <w:r w:rsidRPr="00555FFD">
              <w:rPr>
                <w:rFonts w:ascii="Sylfaen" w:hAnsi="Sylfaen"/>
                <w:bCs/>
                <w:sz w:val="20"/>
                <w:szCs w:val="20"/>
                <w:lang w:val="ka-GE"/>
              </w:rPr>
              <w:t xml:space="preserve">  ძირითადი განათების აპარატურის ტექნიკურ შემოწმება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დამხმარე  ხელსაწყოების ტექნიკურ შემოწმება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ვიზუალური დათვალიერების შედეგად აღმოჩენილი წუნის იდენტიფიცირება</w:t>
            </w:r>
          </w:p>
          <w:p w:rsidR="00FD3A2A" w:rsidRPr="00D34A84"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მუშაობისას ელექტრ</w:t>
            </w:r>
            <w:r w:rsidRPr="00D34A84">
              <w:rPr>
                <w:rFonts w:ascii="Sylfaen" w:hAnsi="Sylfaen"/>
                <w:sz w:val="20"/>
                <w:szCs w:val="20"/>
                <w:lang w:val="ka-GE"/>
              </w:rPr>
              <w:t>ოობისა და ფიზიკის ძირითადი პრინციპების დაცვა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დამიწების საშუალებების განსაზღვრა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bCs/>
                <w:sz w:val="20"/>
                <w:szCs w:val="20"/>
                <w:lang w:val="ka-GE"/>
              </w:rPr>
              <w:t>აპარატურისა და ხელსაწყოების საექსპლუატაციო ვადების დადგენა</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 xml:space="preserve">პრობლემაზე სწრაფი რეაგირება </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სწორად შეაფასოს მომხდარი</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კომუნიკაცია დაზარალებულთან</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პირველადი სამედიცინო დახმარების აღმოჩენა</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rPr>
              <w:t>განსაზღვროს</w:t>
            </w:r>
            <w:r w:rsidRPr="00555FFD">
              <w:rPr>
                <w:rFonts w:ascii="Sylfaen" w:hAnsi="Sylfaen"/>
                <w:sz w:val="20"/>
                <w:szCs w:val="20"/>
              </w:rPr>
              <w:t xml:space="preserve"> </w:t>
            </w:r>
            <w:r w:rsidRPr="00555FFD">
              <w:rPr>
                <w:rFonts w:ascii="Sylfaen" w:hAnsi="Sylfaen" w:cs="Sylfaen"/>
                <w:sz w:val="20"/>
                <w:szCs w:val="20"/>
              </w:rPr>
              <w:t>პირველადი</w:t>
            </w:r>
            <w:r w:rsidRPr="00555FFD">
              <w:rPr>
                <w:rFonts w:ascii="Sylfaen" w:hAnsi="Sylfaen"/>
                <w:sz w:val="20"/>
                <w:szCs w:val="20"/>
              </w:rPr>
              <w:t xml:space="preserve"> </w:t>
            </w:r>
            <w:r w:rsidRPr="00555FFD">
              <w:rPr>
                <w:rFonts w:ascii="Sylfaen" w:hAnsi="Sylfaen" w:cs="Sylfaen"/>
                <w:sz w:val="20"/>
                <w:szCs w:val="20"/>
              </w:rPr>
              <w:t>დახმარების</w:t>
            </w:r>
            <w:r w:rsidRPr="00555FFD">
              <w:rPr>
                <w:rFonts w:ascii="Sylfaen" w:hAnsi="Sylfaen"/>
                <w:sz w:val="20"/>
                <w:szCs w:val="20"/>
              </w:rPr>
              <w:t xml:space="preserve"> </w:t>
            </w:r>
            <w:r w:rsidRPr="00555FFD">
              <w:rPr>
                <w:rFonts w:ascii="Sylfaen" w:hAnsi="Sylfaen" w:cs="Sylfaen"/>
                <w:sz w:val="20"/>
                <w:szCs w:val="20"/>
              </w:rPr>
              <w:t>მასალა</w:t>
            </w:r>
            <w:r w:rsidRPr="00555FFD">
              <w:rPr>
                <w:rFonts w:ascii="Sylfaen" w:hAnsi="Sylfaen"/>
                <w:sz w:val="20"/>
                <w:szCs w:val="20"/>
              </w:rPr>
              <w:t xml:space="preserve"> </w:t>
            </w:r>
            <w:r w:rsidRPr="00555FFD">
              <w:rPr>
                <w:rFonts w:ascii="Sylfaen" w:hAnsi="Sylfaen" w:cs="Sylfaen"/>
                <w:sz w:val="20"/>
                <w:szCs w:val="20"/>
              </w:rPr>
              <w:t>საჭიროების</w:t>
            </w:r>
            <w:r w:rsidRPr="00555FFD">
              <w:rPr>
                <w:rFonts w:ascii="Sylfaen" w:hAnsi="Sylfaen"/>
                <w:sz w:val="20"/>
                <w:szCs w:val="20"/>
              </w:rPr>
              <w:t xml:space="preserve"> </w:t>
            </w:r>
            <w:r w:rsidRPr="00555FFD">
              <w:rPr>
                <w:rFonts w:ascii="Sylfaen" w:hAnsi="Sylfaen" w:cs="Sylfaen"/>
                <w:sz w:val="20"/>
                <w:szCs w:val="20"/>
              </w:rPr>
              <w:t>მიხედვით</w:t>
            </w:r>
            <w:r w:rsidRPr="00555FFD">
              <w:rPr>
                <w:rFonts w:ascii="Sylfaen" w:hAnsi="Sylfaen"/>
                <w:sz w:val="20"/>
                <w:szCs w:val="20"/>
              </w:rPr>
              <w:t xml:space="preserve"> </w:t>
            </w:r>
          </w:p>
          <w:p w:rsidR="00FD3A2A" w:rsidRPr="00555FFD" w:rsidRDefault="00FD3A2A" w:rsidP="0004550B">
            <w:pPr>
              <w:numPr>
                <w:ilvl w:val="0"/>
                <w:numId w:val="13"/>
              </w:numPr>
              <w:ind w:left="314" w:hanging="313"/>
              <w:contextualSpacing/>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 xml:space="preserve">ადექვატური  ინფორმაციის </w:t>
            </w:r>
            <w:r w:rsidRPr="00555FFD">
              <w:rPr>
                <w:rFonts w:ascii="Sylfaen" w:hAnsi="Sylfaen" w:cs="Sylfaen"/>
                <w:sz w:val="20"/>
                <w:szCs w:val="20"/>
                <w:lang w:val="ka-GE"/>
              </w:rPr>
              <w:lastRenderedPageBreak/>
              <w:t>შეგროვება</w:t>
            </w:r>
          </w:p>
          <w:p w:rsidR="00FD3A2A" w:rsidRPr="00555FFD" w:rsidRDefault="00FD3A2A" w:rsidP="0004550B">
            <w:pPr>
              <w:numPr>
                <w:ilvl w:val="0"/>
                <w:numId w:val="13"/>
              </w:numPr>
              <w:ind w:left="314" w:hanging="3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55FFD">
              <w:rPr>
                <w:rFonts w:ascii="Sylfaen" w:hAnsi="Sylfaen" w:cs="Sylfaen"/>
                <w:sz w:val="20"/>
                <w:szCs w:val="20"/>
                <w:lang w:val="ka-GE"/>
              </w:rPr>
              <w:t>სასწრაფო დახმარების პერსონალისთვის საჭირო ინფორმაციის მიწოდება</w:t>
            </w:r>
          </w:p>
          <w:p w:rsidR="00FD3A2A" w:rsidRPr="00555FFD" w:rsidRDefault="00FD3A2A" w:rsidP="00D34A84">
            <w:pPr>
              <w:pStyle w:val="ListParagraph"/>
              <w:ind w:left="314" w:hanging="31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p>
        </w:tc>
      </w:tr>
      <w:tr w:rsidR="00555FFD" w:rsidRPr="00555FFD" w:rsidTr="00D34A84">
        <w:tc>
          <w:tcPr>
            <w:cnfStyle w:val="001000000000" w:firstRow="0" w:lastRow="0" w:firstColumn="1" w:lastColumn="0" w:oddVBand="0" w:evenVBand="0" w:oddHBand="0" w:evenHBand="0" w:firstRowFirstColumn="0" w:firstRowLastColumn="0" w:lastRowFirstColumn="0" w:lastRowLastColumn="0"/>
            <w:tcW w:w="209" w:type="pct"/>
          </w:tcPr>
          <w:p w:rsidR="001E3881" w:rsidRPr="00555FFD" w:rsidRDefault="001E3881" w:rsidP="00D34A84">
            <w:pPr>
              <w:pStyle w:val="ListParagraph"/>
              <w:numPr>
                <w:ilvl w:val="0"/>
                <w:numId w:val="1"/>
              </w:numPr>
              <w:spacing w:before="60" w:after="60"/>
              <w:rPr>
                <w:rFonts w:ascii="Sylfaen" w:eastAsiaTheme="majorEastAsia" w:hAnsi="Sylfaen" w:cs="Sylfaen"/>
                <w:sz w:val="20"/>
                <w:szCs w:val="20"/>
                <w:lang w:val="ka-GE"/>
              </w:rPr>
            </w:pPr>
          </w:p>
        </w:tc>
        <w:tc>
          <w:tcPr>
            <w:tcW w:w="1185" w:type="pct"/>
          </w:tcPr>
          <w:p w:rsidR="001E3881" w:rsidRPr="00555FFD" w:rsidRDefault="001E3881" w:rsidP="00D34A84">
            <w:pPr>
              <w:tabs>
                <w:tab w:val="left" w:pos="2273"/>
                <w:tab w:val="left" w:pos="2980"/>
              </w:tabs>
              <w:ind w:left="5" w:right="174" w:hanging="5"/>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rPr>
            </w:pPr>
            <w:r w:rsidRPr="00555FFD">
              <w:rPr>
                <w:rFonts w:ascii="Sylfaen" w:hAnsi="Sylfaen"/>
                <w:b/>
                <w:sz w:val="20"/>
                <w:szCs w:val="20"/>
                <w:lang w:val="ka-GE"/>
              </w:rPr>
              <w:t>პროფესიული განვითარებისათვის ზრუნვა</w:t>
            </w:r>
          </w:p>
          <w:p w:rsidR="001E3881" w:rsidRPr="00555FFD" w:rsidRDefault="001E3881" w:rsidP="00D34A8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p>
        </w:tc>
        <w:tc>
          <w:tcPr>
            <w:tcW w:w="1783" w:type="pct"/>
          </w:tcPr>
          <w:p w:rsidR="00E94ABE" w:rsidRPr="00D34A84" w:rsidRDefault="00E94ABE" w:rsidP="00D34A84">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34A84">
              <w:rPr>
                <w:rFonts w:ascii="Sylfaen" w:hAnsi="Sylfaen" w:cs="Sylfaen"/>
                <w:b/>
                <w:sz w:val="20"/>
                <w:szCs w:val="20"/>
                <w:lang w:val="ka-GE"/>
              </w:rPr>
              <w:t>იცის</w:t>
            </w:r>
            <w:r w:rsidRPr="00D34A84">
              <w:rPr>
                <w:rFonts w:ascii="Sylfaen" w:hAnsi="Sylfaen"/>
                <w:b/>
                <w:sz w:val="20"/>
                <w:szCs w:val="20"/>
                <w:lang w:val="ka-GE"/>
              </w:rPr>
              <w:t>:</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სათანადო პროფსიული ლიტერატურა</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სათანადო  ინტერნეტ-რესურსები დარგის სიახლეების გასაცნობად</w:t>
            </w:r>
          </w:p>
          <w:p w:rsidR="001E3881" w:rsidRPr="00555FFD" w:rsidRDefault="001E3881" w:rsidP="0004550B">
            <w:pPr>
              <w:numPr>
                <w:ilvl w:val="0"/>
                <w:numId w:val="13"/>
              </w:numPr>
              <w:spacing w:after="200"/>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 xml:space="preserve">სატელევიზიო სფეროში </w:t>
            </w:r>
            <w:r w:rsidR="00E739D7" w:rsidRPr="00555FFD">
              <w:rPr>
                <w:rFonts w:ascii="Sylfaen" w:hAnsi="Sylfaen"/>
                <w:sz w:val="20"/>
                <w:szCs w:val="20"/>
                <w:lang w:val="ka-GE"/>
              </w:rPr>
              <w:t>არსებულ პროფესიულ გილდიებს, კავშირებს, გაერთიანებებს</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ტექნოლოგიური პროგრესის მნიშვნელობა პროფესიულ საქმიანობაში და თვითგანათლების აუცილებლობას</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სად და როგორ მოიძიოს საჭირო ინფორმაცია, მსახიობზე, ტექნიკის გაქირავება/ყიდვაზე და სხვა</w:t>
            </w:r>
          </w:p>
          <w:p w:rsidR="001E3881" w:rsidRPr="00555FFD" w:rsidRDefault="001E3881" w:rsidP="0004550B">
            <w:pPr>
              <w:numPr>
                <w:ilvl w:val="0"/>
                <w:numId w:val="13"/>
              </w:numPr>
              <w:spacing w:after="200"/>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ბაზარზე არსებულ</w:t>
            </w:r>
            <w:r w:rsidR="00D34A84">
              <w:rPr>
                <w:rFonts w:ascii="Sylfaen" w:hAnsi="Sylfaen"/>
                <w:sz w:val="20"/>
                <w:szCs w:val="20"/>
                <w:lang w:val="ka-GE"/>
              </w:rPr>
              <w:t>ი</w:t>
            </w:r>
            <w:r w:rsidRPr="00555FFD">
              <w:rPr>
                <w:rFonts w:ascii="Sylfaen" w:hAnsi="Sylfaen"/>
                <w:sz w:val="20"/>
                <w:szCs w:val="20"/>
                <w:lang w:val="ka-GE"/>
              </w:rPr>
              <w:t xml:space="preserve"> წამყვან</w:t>
            </w:r>
            <w:r w:rsidR="0019121B" w:rsidRPr="00555FFD">
              <w:rPr>
                <w:rFonts w:ascii="Sylfaen" w:hAnsi="Sylfaen"/>
                <w:sz w:val="20"/>
                <w:szCs w:val="20"/>
                <w:lang w:val="ka-GE"/>
              </w:rPr>
              <w:t>ი</w:t>
            </w:r>
            <w:r w:rsidRPr="00555FFD">
              <w:rPr>
                <w:rFonts w:ascii="Sylfaen" w:hAnsi="Sylfaen"/>
                <w:sz w:val="20"/>
                <w:szCs w:val="20"/>
                <w:lang w:val="ka-GE"/>
              </w:rPr>
              <w:t xml:space="preserve"> ტელეკომპანიებ</w:t>
            </w:r>
            <w:r w:rsidR="0019121B" w:rsidRPr="00555FFD">
              <w:rPr>
                <w:rFonts w:ascii="Sylfaen" w:hAnsi="Sylfaen"/>
                <w:sz w:val="20"/>
                <w:szCs w:val="20"/>
                <w:lang w:val="ka-GE"/>
              </w:rPr>
              <w:t>ი</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საჭირო ფესტივალების ჩამონათვალი და განრიგი</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დარგთან დაკავშირებული ტრეინინგ კურსების და ვორქშოფების შემოთავაზებები</w:t>
            </w:r>
          </w:p>
          <w:p w:rsidR="001E3881" w:rsidRPr="00555FFD" w:rsidRDefault="001E3881" w:rsidP="0004550B">
            <w:pPr>
              <w:numPr>
                <w:ilvl w:val="0"/>
                <w:numId w:val="13"/>
              </w:numPr>
              <w:spacing w:after="200"/>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თანამედროვე აპარატურის ბაზრობებ</w:t>
            </w:r>
            <w:r w:rsidR="0019121B" w:rsidRPr="00555FFD">
              <w:rPr>
                <w:rFonts w:ascii="Sylfaen" w:eastAsia="Calibri" w:hAnsi="Sylfaen"/>
                <w:sz w:val="20"/>
                <w:szCs w:val="20"/>
                <w:lang w:val="ka-GE"/>
              </w:rPr>
              <w:t>ი</w:t>
            </w:r>
            <w:r w:rsidRPr="00555FFD">
              <w:rPr>
                <w:rFonts w:ascii="Sylfaen" w:eastAsia="Calibri" w:hAnsi="Sylfaen"/>
                <w:sz w:val="20"/>
                <w:szCs w:val="20"/>
                <w:lang w:val="ka-GE"/>
              </w:rPr>
              <w:t xml:space="preserve"> , გაქირავების ფირმებ</w:t>
            </w:r>
            <w:r w:rsidR="0019121B" w:rsidRPr="00555FFD">
              <w:rPr>
                <w:rFonts w:ascii="Sylfaen" w:eastAsia="Calibri" w:hAnsi="Sylfaen"/>
                <w:sz w:val="20"/>
                <w:szCs w:val="20"/>
                <w:lang w:val="ka-GE"/>
              </w:rPr>
              <w:t>ი</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ვორქშოფებზე, კონფერენციებზე, სახვადასხვა კინოღონისძიებებზე დასწრების მნიშვნელობა;</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ცოდნის გაფართოება-გაღრმავების მნიშვნელობა</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ინოვაციური მეთოდები და მათი გამოყენების აუცილებლობა;</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თანამედროვე კომუნიკაციის საშუალებების გამოყენება</w:t>
            </w:r>
            <w:r w:rsidR="0019121B" w:rsidRPr="00555FFD">
              <w:rPr>
                <w:rFonts w:ascii="Sylfaen" w:eastAsia="Calibri" w:hAnsi="Sylfaen"/>
                <w:sz w:val="20"/>
                <w:szCs w:val="20"/>
                <w:lang w:val="ka-GE"/>
              </w:rPr>
              <w:t>;</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ეფექტური პორტფოლიოს შექმნის აუცილებობა;</w:t>
            </w:r>
          </w:p>
          <w:p w:rsidR="001E3881" w:rsidRPr="00555FFD" w:rsidRDefault="001E3881" w:rsidP="0004550B">
            <w:pPr>
              <w:pStyle w:val="ListParagraph"/>
              <w:numPr>
                <w:ilvl w:val="0"/>
                <w:numId w:val="13"/>
              </w:numPr>
              <w:tabs>
                <w:tab w:val="left" w:pos="262"/>
              </w:tabs>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პერსონალური იმიჯის კომპონენტების შესახებ (მანერები, მოსმენის კულტურა, იუმორი, ღიმილი, მიმიკა, გარემოცვა, ჩაცმის კულტურა);</w:t>
            </w:r>
          </w:p>
          <w:p w:rsidR="001E3881" w:rsidRPr="00555FFD" w:rsidRDefault="001E3881" w:rsidP="0004550B">
            <w:pPr>
              <w:pStyle w:val="ListParagraph"/>
              <w:numPr>
                <w:ilvl w:val="0"/>
                <w:numId w:val="13"/>
              </w:numPr>
              <w:tabs>
                <w:tab w:val="left" w:pos="262"/>
              </w:tabs>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lastRenderedPageBreak/>
              <w:t>პორტფოლიოს შექმნის მნიშვნელობა</w:t>
            </w:r>
          </w:p>
          <w:p w:rsidR="001E3881" w:rsidRPr="00555FFD" w:rsidRDefault="001E3881" w:rsidP="0004550B">
            <w:pPr>
              <w:pStyle w:val="ListParagraph"/>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კინოს, თეატრის ისტორია</w:t>
            </w:r>
          </w:p>
          <w:p w:rsidR="001E3881" w:rsidRPr="00555FFD" w:rsidRDefault="001E3881" w:rsidP="0004550B">
            <w:pPr>
              <w:pStyle w:val="ListParagraph"/>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 xml:space="preserve">სხვადასხვა ქვეყნის </w:t>
            </w:r>
            <w:r w:rsidR="00D34A84">
              <w:rPr>
                <w:rFonts w:ascii="Sylfaen" w:hAnsi="Sylfaen"/>
                <w:sz w:val="20"/>
                <w:szCs w:val="20"/>
                <w:lang w:val="ka-GE"/>
              </w:rPr>
              <w:t>ანიმაცია</w:t>
            </w:r>
          </w:p>
          <w:p w:rsidR="001E3881" w:rsidRPr="00555FFD" w:rsidRDefault="001E3881" w:rsidP="0004550B">
            <w:pPr>
              <w:pStyle w:val="ListParagraph"/>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კინოს, თეატრის  ჟანრები</w:t>
            </w:r>
          </w:p>
          <w:p w:rsidR="001E3881" w:rsidRPr="00555FFD" w:rsidRDefault="001E3881" w:rsidP="0004550B">
            <w:pPr>
              <w:pStyle w:val="ListParagraph"/>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კინოს, თეატრის განათების სტილი და სახეობები</w:t>
            </w:r>
          </w:p>
          <w:p w:rsidR="001E3881" w:rsidRPr="00555FFD" w:rsidRDefault="001E3881" w:rsidP="0004550B">
            <w:pPr>
              <w:pStyle w:val="ListParagraph"/>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55FFD">
              <w:rPr>
                <w:rFonts w:ascii="Sylfaen" w:hAnsi="Sylfaen"/>
                <w:sz w:val="20"/>
                <w:szCs w:val="20"/>
              </w:rPr>
              <w:t xml:space="preserve">მსოფლიო </w:t>
            </w:r>
            <w:r w:rsidRPr="00555FFD">
              <w:rPr>
                <w:rFonts w:ascii="Sylfaen" w:hAnsi="Sylfaen"/>
                <w:sz w:val="20"/>
                <w:szCs w:val="20"/>
                <w:lang w:val="ka-GE"/>
              </w:rPr>
              <w:t xml:space="preserve">კინოს, თეატრის </w:t>
            </w:r>
            <w:r w:rsidRPr="00555FFD">
              <w:rPr>
                <w:rFonts w:ascii="Sylfaen" w:hAnsi="Sylfaen"/>
                <w:sz w:val="20"/>
                <w:szCs w:val="20"/>
              </w:rPr>
              <w:t>ფესტივალებ</w:t>
            </w:r>
            <w:r w:rsidRPr="00555FFD">
              <w:rPr>
                <w:rFonts w:ascii="Sylfaen" w:hAnsi="Sylfaen"/>
                <w:sz w:val="20"/>
                <w:szCs w:val="20"/>
                <w:lang w:val="ka-GE"/>
              </w:rPr>
              <w:t>ის შესახებ</w:t>
            </w:r>
          </w:p>
          <w:p w:rsidR="001E3881" w:rsidRPr="00555FFD" w:rsidRDefault="001E3881" w:rsidP="0004550B">
            <w:pPr>
              <w:pStyle w:val="ListParagraph"/>
              <w:numPr>
                <w:ilvl w:val="0"/>
                <w:numId w:val="13"/>
              </w:numPr>
              <w:shd w:val="clear" w:color="auto" w:fill="FFFFFF"/>
              <w:tabs>
                <w:tab w:val="left" w:pos="265"/>
              </w:tabs>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კინოს, თეატრის შექმნის ეტაპები</w:t>
            </w:r>
          </w:p>
          <w:p w:rsidR="001E3881" w:rsidRPr="00555FFD" w:rsidRDefault="001E3881" w:rsidP="0004550B">
            <w:pPr>
              <w:pStyle w:val="ListParagraph"/>
              <w:numPr>
                <w:ilvl w:val="0"/>
                <w:numId w:val="13"/>
              </w:numPr>
              <w:tabs>
                <w:tab w:val="left" w:pos="262"/>
              </w:tabs>
              <w:spacing w:after="200"/>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 xml:space="preserve">გამოჩენილი მხატვრების, რეჟისორების, ოპერატორიების, </w:t>
            </w:r>
            <w:r w:rsidR="00E739D7" w:rsidRPr="00555FFD">
              <w:rPr>
                <w:rFonts w:ascii="Sylfaen" w:hAnsi="Sylfaen"/>
                <w:sz w:val="20"/>
                <w:szCs w:val="20"/>
                <w:lang w:val="ka-GE"/>
              </w:rPr>
              <w:t>განათების სპეციალისტების შემოქმედება</w:t>
            </w:r>
          </w:p>
          <w:p w:rsidR="001E3881" w:rsidRPr="00555FFD" w:rsidRDefault="001E3881" w:rsidP="0004550B">
            <w:pPr>
              <w:pStyle w:val="ListParagraph"/>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bCs/>
                <w:sz w:val="20"/>
                <w:szCs w:val="20"/>
                <w:lang w:val="ka-GE"/>
              </w:rPr>
            </w:pPr>
            <w:r w:rsidRPr="00555FFD">
              <w:rPr>
                <w:rFonts w:ascii="Sylfaen" w:eastAsia="Calibri" w:hAnsi="Sylfaen"/>
                <w:bCs/>
                <w:sz w:val="20"/>
                <w:szCs w:val="20"/>
                <w:lang w:val="ka-GE"/>
              </w:rPr>
              <w:t>შესრულებული სამუშაოს შეფასების კრიტერიუმები</w:t>
            </w:r>
          </w:p>
          <w:p w:rsidR="001E3881" w:rsidRPr="00555FFD" w:rsidRDefault="001E3881" w:rsidP="0004550B">
            <w:pPr>
              <w:pStyle w:val="ListParagraph"/>
              <w:numPr>
                <w:ilvl w:val="0"/>
                <w:numId w:val="13"/>
              </w:numPr>
              <w:tabs>
                <w:tab w:val="left" w:pos="262"/>
              </w:tabs>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დარგის თანამედროვე საერთაშორისო მოთხოვნებთან შესაბამისობაში საკუთარი კომპეტენციების</w:t>
            </w:r>
            <w:r w:rsidR="0019121B" w:rsidRPr="00555FFD">
              <w:rPr>
                <w:rFonts w:ascii="Sylfaen" w:hAnsi="Sylfaen"/>
                <w:sz w:val="20"/>
                <w:szCs w:val="20"/>
                <w:lang w:val="ka-GE"/>
              </w:rPr>
              <w:t xml:space="preserve"> </w:t>
            </w:r>
            <w:r w:rsidRPr="00555FFD">
              <w:rPr>
                <w:rFonts w:ascii="Sylfaen" w:hAnsi="Sylfaen"/>
                <w:sz w:val="20"/>
                <w:szCs w:val="20"/>
                <w:lang w:val="ka-GE"/>
              </w:rPr>
              <w:t>ცოდნისა და უნარის  შეფასების მნიშვნელობა</w:t>
            </w:r>
          </w:p>
          <w:p w:rsidR="001E3881" w:rsidRPr="00555FFD" w:rsidRDefault="001E3881" w:rsidP="00D34A84">
            <w:p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
          <w:p w:rsidR="001E3881" w:rsidRPr="00555FFD" w:rsidRDefault="001E3881" w:rsidP="00D34A84">
            <w:p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rsidR="001E3881" w:rsidRPr="00555FFD" w:rsidRDefault="001E3881" w:rsidP="00D34A84">
            <w:pPr>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
        </w:tc>
        <w:tc>
          <w:tcPr>
            <w:tcW w:w="1823" w:type="pct"/>
          </w:tcPr>
          <w:p w:rsidR="00E94ABE" w:rsidRPr="00D34A84" w:rsidRDefault="00E94ABE" w:rsidP="00D34A84">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D34A84">
              <w:rPr>
                <w:rFonts w:ascii="Sylfaen" w:hAnsi="Sylfaen" w:cs="Sylfaen"/>
                <w:b/>
                <w:sz w:val="20"/>
                <w:szCs w:val="20"/>
                <w:lang w:val="ka-GE"/>
              </w:rPr>
              <w:lastRenderedPageBreak/>
              <w:t>შეუძლია</w:t>
            </w:r>
            <w:r w:rsidRPr="00D34A84">
              <w:rPr>
                <w:rFonts w:ascii="Sylfaen" w:hAnsi="Sylfaen"/>
                <w:b/>
                <w:sz w:val="20"/>
                <w:szCs w:val="20"/>
                <w:lang w:val="ka-GE"/>
              </w:rPr>
              <w:t>:</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თანამედროვე კომუნიკაციის საშუალებების გამოყენებით საჭირო ინფორმაცის მოპოვება როგორც ქართულ ისე ინგლისურ ენაზე</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სტუდიებთან, გილდიებთან და სხვა ორგანიზაციებთან კომუნიკაცია როგორც ქართულ ისე უცხოურ ენაზე</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დარგის თანამედროვე ტენდენციების ცოდნ</w:t>
            </w:r>
            <w:r w:rsidR="0019121B" w:rsidRPr="00555FFD">
              <w:rPr>
                <w:rFonts w:ascii="Sylfaen" w:hAnsi="Sylfaen" w:cs="Sylfaen"/>
                <w:sz w:val="20"/>
                <w:szCs w:val="20"/>
                <w:lang w:val="ka-GE"/>
              </w:rPr>
              <w:t xml:space="preserve">ის </w:t>
            </w:r>
            <w:r w:rsidRPr="00555FFD">
              <w:rPr>
                <w:rFonts w:ascii="Sylfaen" w:hAnsi="Sylfaen" w:cs="Sylfaen"/>
                <w:sz w:val="20"/>
                <w:szCs w:val="20"/>
                <w:lang w:val="ka-GE"/>
              </w:rPr>
              <w:t xml:space="preserve"> გამოიყენ</w:t>
            </w:r>
            <w:r w:rsidR="0019121B" w:rsidRPr="00555FFD">
              <w:rPr>
                <w:rFonts w:ascii="Sylfaen" w:hAnsi="Sylfaen" w:cs="Sylfaen"/>
                <w:sz w:val="20"/>
                <w:szCs w:val="20"/>
                <w:lang w:val="ka-GE"/>
              </w:rPr>
              <w:t>ება</w:t>
            </w:r>
            <w:r w:rsidRPr="00555FFD">
              <w:rPr>
                <w:rFonts w:ascii="Sylfaen" w:hAnsi="Sylfaen" w:cs="Sylfaen"/>
                <w:sz w:val="20"/>
                <w:szCs w:val="20"/>
                <w:lang w:val="ka-GE"/>
              </w:rPr>
              <w:t xml:space="preserve"> სამუშაოს ეფექტურად წარსამართად</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დარგის ტექნოლოგიური მიღწევები</w:t>
            </w:r>
            <w:r w:rsidR="0019121B" w:rsidRPr="00555FFD">
              <w:rPr>
                <w:rFonts w:ascii="Sylfaen" w:hAnsi="Sylfaen" w:cs="Sylfaen"/>
                <w:sz w:val="20"/>
                <w:szCs w:val="20"/>
                <w:lang w:val="ka-GE"/>
              </w:rPr>
              <w:t>ს</w:t>
            </w:r>
            <w:r w:rsidRPr="00555FFD">
              <w:rPr>
                <w:rFonts w:ascii="Sylfaen" w:hAnsi="Sylfaen" w:cs="Sylfaen"/>
                <w:sz w:val="20"/>
                <w:szCs w:val="20"/>
                <w:lang w:val="ka-GE"/>
              </w:rPr>
              <w:t xml:space="preserve"> </w:t>
            </w:r>
            <w:r w:rsidR="0019121B" w:rsidRPr="00555FFD">
              <w:rPr>
                <w:rFonts w:ascii="Sylfaen" w:hAnsi="Sylfaen" w:cs="Sylfaen"/>
                <w:sz w:val="20"/>
                <w:szCs w:val="20"/>
                <w:lang w:val="ka-GE"/>
              </w:rPr>
              <w:t xml:space="preserve">გამოიყენება </w:t>
            </w:r>
            <w:r w:rsidRPr="00555FFD">
              <w:rPr>
                <w:rFonts w:ascii="Sylfaen" w:hAnsi="Sylfaen" w:cs="Sylfaen"/>
                <w:sz w:val="20"/>
                <w:szCs w:val="20"/>
                <w:lang w:val="ka-GE"/>
              </w:rPr>
              <w:t>ხარისხიანი საქმიანობისათვის.</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 xml:space="preserve">დაამყაროს კომუნიკაცია პროდიუსერებთან, მსახიობთა სააგენტოებთან, ტექნიკის გაქირავების ფორმებთან </w:t>
            </w:r>
            <w:r w:rsidRPr="00555FFD">
              <w:rPr>
                <w:rFonts w:ascii="Sylfaen" w:hAnsi="Sylfaen"/>
                <w:sz w:val="20"/>
                <w:szCs w:val="20"/>
                <w:lang w:val="ka-GE"/>
              </w:rPr>
              <w:t>როგორც ქართულ ისე უცხოურ ენაზე</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55FFD">
              <w:rPr>
                <w:rFonts w:ascii="Sylfaen" w:hAnsi="Sylfaen"/>
                <w:bCs/>
                <w:sz w:val="20"/>
                <w:szCs w:val="20"/>
                <w:lang w:val="ka-GE"/>
              </w:rPr>
              <w:t>ბაზარზე არსებული ტელეკომპანიების მონიტორინგი</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განსაზღვროს რომელ ფესტივალზე დასწრება არის მისთვის ეფექტური</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 xml:space="preserve">სწორად შეარჩიოს ვორქშოპი, კონფერენცია თუ სხვა ღონისძიება საკუთარი პროფესიული განვითარებისათვის </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დაგეგმოს თვითგანვითარებისთვის საჭირო აქტივობები</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თანამედროვე კომუნიკაციის საშუალებების გამოყენებით საჭირო ინფორმაცის მოპოვება როგორც ქართულ ისე უცხოურ ენაზე</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არსებული ცოდნის გადაფასების საფუძველზე მიღებული ცოდნის მნიშვნელობის  გაცნობიერება</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 xml:space="preserve">აპრობირებული </w:t>
            </w:r>
            <w:r w:rsidRPr="00555FFD">
              <w:rPr>
                <w:rFonts w:ascii="Sylfaen" w:eastAsia="Calibri" w:hAnsi="Sylfaen"/>
                <w:sz w:val="20"/>
                <w:szCs w:val="20"/>
                <w:lang w:val="ka-GE"/>
              </w:rPr>
              <w:lastRenderedPageBreak/>
              <w:t>ტექნოლოგიების გამოყენება პროფესიულ საქმიანობაში</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სწორად შეარჩიოს ფესტივალები და ვორქშოპები</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sidRPr="00555FFD">
              <w:rPr>
                <w:rFonts w:ascii="Sylfaen" w:eastAsia="Calibri" w:hAnsi="Sylfaen"/>
                <w:sz w:val="20"/>
                <w:szCs w:val="20"/>
                <w:lang w:val="ka-GE"/>
              </w:rPr>
              <w:t>საკუთარი სწავლის დაგეგმვა და  სწავლის გაგრძელების უზრუნველყოფა</w:t>
            </w:r>
          </w:p>
          <w:p w:rsidR="001E3881" w:rsidRPr="00555FFD" w:rsidRDefault="001E3881" w:rsidP="0004550B">
            <w:pPr>
              <w:pStyle w:val="ListParagraph"/>
              <w:numPr>
                <w:ilvl w:val="0"/>
                <w:numId w:val="13"/>
              </w:numPr>
              <w:tabs>
                <w:tab w:val="left" w:pos="317"/>
              </w:tabs>
              <w:ind w:left="314" w:hanging="31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შექმნას საკუთარი ნამუშევრების ელექტრონული პორტფოლიო</w:t>
            </w:r>
          </w:p>
          <w:p w:rsidR="001E3881" w:rsidRPr="00555FFD" w:rsidRDefault="001E3881" w:rsidP="0004550B">
            <w:pPr>
              <w:pStyle w:val="ListParagraph"/>
              <w:numPr>
                <w:ilvl w:val="0"/>
                <w:numId w:val="13"/>
              </w:numPr>
              <w:tabs>
                <w:tab w:val="left" w:pos="317"/>
              </w:tabs>
              <w:ind w:left="314" w:hanging="31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პორტფოლიოში არსებული მასალა რეკლამირების მიზნით განათავსოს შესაბამის სარეკლამო სივრცეში</w:t>
            </w:r>
          </w:p>
          <w:p w:rsidR="001E3881" w:rsidRPr="00555FFD" w:rsidRDefault="00D34A84" w:rsidP="0004550B">
            <w:pPr>
              <w:pStyle w:val="CommentText"/>
              <w:numPr>
                <w:ilvl w:val="0"/>
                <w:numId w:val="13"/>
              </w:numPr>
              <w:tabs>
                <w:tab w:val="left" w:pos="216"/>
              </w:tabs>
              <w:spacing w:before="60" w:after="60"/>
              <w:ind w:left="314" w:hanging="313"/>
              <w:cnfStyle w:val="000000000000" w:firstRow="0" w:lastRow="0" w:firstColumn="0" w:lastColumn="0" w:oddVBand="0" w:evenVBand="0" w:oddHBand="0" w:evenHBand="0" w:firstRowFirstColumn="0" w:firstRowLastColumn="0" w:lastRowFirstColumn="0" w:lastRowLastColumn="0"/>
              <w:rPr>
                <w:rFonts w:ascii="Sylfaen" w:eastAsia="Calibri" w:hAnsi="Sylfaen"/>
                <w:lang w:val="ka-GE"/>
              </w:rPr>
            </w:pPr>
            <w:r>
              <w:rPr>
                <w:rFonts w:ascii="Sylfaen" w:eastAsia="Calibri" w:hAnsi="Sylfaen"/>
                <w:lang w:val="ka-GE"/>
              </w:rPr>
              <w:t xml:space="preserve">  </w:t>
            </w:r>
            <w:r w:rsidR="001E3881" w:rsidRPr="00555FFD">
              <w:rPr>
                <w:rFonts w:ascii="Sylfaen" w:eastAsia="Calibri" w:hAnsi="Sylfaen"/>
                <w:lang w:val="ka-GE"/>
              </w:rPr>
              <w:t>უკვე შესრულებული სამუშაოს ასახვა ჩანაწერებით</w:t>
            </w:r>
          </w:p>
          <w:p w:rsidR="001E3881" w:rsidRPr="00555FFD" w:rsidRDefault="00D34A84" w:rsidP="0004550B">
            <w:pPr>
              <w:pStyle w:val="CommentText"/>
              <w:numPr>
                <w:ilvl w:val="0"/>
                <w:numId w:val="13"/>
              </w:numPr>
              <w:tabs>
                <w:tab w:val="left" w:pos="216"/>
                <w:tab w:val="left" w:pos="317"/>
              </w:tabs>
              <w:spacing w:before="60" w:after="60"/>
              <w:ind w:left="314" w:hanging="313"/>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Pr>
                <w:rFonts w:ascii="Sylfaen" w:eastAsia="Calibri" w:hAnsi="Sylfaen"/>
                <w:lang w:val="ka-GE"/>
              </w:rPr>
              <w:t xml:space="preserve">  </w:t>
            </w:r>
            <w:r w:rsidR="001E3881" w:rsidRPr="00555FFD">
              <w:rPr>
                <w:rFonts w:ascii="Sylfaen" w:eastAsia="Calibri" w:hAnsi="Sylfaen"/>
                <w:lang w:val="ka-GE"/>
              </w:rPr>
              <w:t>უკვე შესრულებული სამუშაოს ფოტო-ვიდეო მასალის და სხვა საჭირო დოკუმენტაციის შეგროვება</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55FFD">
              <w:rPr>
                <w:rFonts w:ascii="Sylfaen" w:hAnsi="Sylfaen" w:cs="Sylfaen"/>
                <w:sz w:val="20"/>
                <w:szCs w:val="20"/>
                <w:lang w:val="ka-GE"/>
              </w:rPr>
              <w:t>ძველი დამკვეთებისგან (ფიზიკური და იურიდიული პირისგან) რეკომენდაციების გამოთხოვა</w:t>
            </w:r>
          </w:p>
          <w:p w:rsidR="001E3881" w:rsidRPr="00555FFD" w:rsidRDefault="00D34A84" w:rsidP="0004550B">
            <w:pPr>
              <w:pStyle w:val="ListParagraph"/>
              <w:numPr>
                <w:ilvl w:val="0"/>
                <w:numId w:val="13"/>
              </w:numPr>
              <w:tabs>
                <w:tab w:val="left" w:pos="222"/>
              </w:tabs>
              <w:ind w:left="314" w:hanging="31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  </w:t>
            </w:r>
            <w:r w:rsidR="001E3881" w:rsidRPr="00555FFD">
              <w:rPr>
                <w:rFonts w:ascii="Sylfaen" w:hAnsi="Sylfaen" w:cs="Sylfaen"/>
                <w:sz w:val="20"/>
                <w:szCs w:val="20"/>
                <w:lang w:val="ka-GE"/>
              </w:rPr>
              <w:t>ფილმის/სპექტაკლის ანალიზი</w:t>
            </w:r>
          </w:p>
          <w:p w:rsidR="001E3881" w:rsidRPr="00555FFD" w:rsidRDefault="00D34A84" w:rsidP="0004550B">
            <w:pPr>
              <w:pStyle w:val="ListParagraph"/>
              <w:numPr>
                <w:ilvl w:val="0"/>
                <w:numId w:val="13"/>
              </w:numPr>
              <w:tabs>
                <w:tab w:val="left" w:pos="222"/>
              </w:tabs>
              <w:ind w:left="314" w:hanging="31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  </w:t>
            </w:r>
            <w:r w:rsidR="001E3881" w:rsidRPr="00555FFD">
              <w:rPr>
                <w:rFonts w:ascii="Sylfaen" w:hAnsi="Sylfaen" w:cs="Sylfaen"/>
                <w:sz w:val="20"/>
                <w:szCs w:val="20"/>
                <w:lang w:val="ka-GE"/>
              </w:rPr>
              <w:t>განასხვაოს სხვადასხვა ფილმის/სპექტაკლის  სტილი და სახეობა</w:t>
            </w:r>
          </w:p>
          <w:p w:rsidR="001E3881" w:rsidRPr="00555FFD" w:rsidRDefault="00D34A84" w:rsidP="0004550B">
            <w:pPr>
              <w:pStyle w:val="ListParagraph"/>
              <w:numPr>
                <w:ilvl w:val="0"/>
                <w:numId w:val="13"/>
              </w:numPr>
              <w:tabs>
                <w:tab w:val="left" w:pos="222"/>
              </w:tabs>
              <w:ind w:left="314" w:hanging="31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  </w:t>
            </w:r>
            <w:r w:rsidR="001E3881" w:rsidRPr="00555FFD">
              <w:rPr>
                <w:rFonts w:ascii="Sylfaen" w:hAnsi="Sylfaen" w:cs="Sylfaen"/>
                <w:sz w:val="20"/>
                <w:szCs w:val="20"/>
                <w:lang w:val="ka-GE"/>
              </w:rPr>
              <w:t>ფილმის/სპექტაკლის დაახასიათება  ჟანრების მიხედვით</w:t>
            </w:r>
          </w:p>
          <w:p w:rsidR="001E3881" w:rsidRPr="00555FFD" w:rsidRDefault="00D34A84" w:rsidP="0004550B">
            <w:pPr>
              <w:pStyle w:val="ListParagraph"/>
              <w:numPr>
                <w:ilvl w:val="0"/>
                <w:numId w:val="13"/>
              </w:numPr>
              <w:tabs>
                <w:tab w:val="left" w:pos="222"/>
              </w:tabs>
              <w:ind w:left="314" w:hanging="31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  </w:t>
            </w:r>
            <w:r w:rsidR="001E3881" w:rsidRPr="00555FFD">
              <w:rPr>
                <w:rFonts w:ascii="Sylfaen" w:hAnsi="Sylfaen" w:cs="Sylfaen"/>
                <w:sz w:val="20"/>
                <w:szCs w:val="20"/>
                <w:lang w:val="ka-GE"/>
              </w:rPr>
              <w:t xml:space="preserve">ფილმის/სპექტაკლის </w:t>
            </w:r>
            <w:r w:rsidR="001E3881" w:rsidRPr="00555FFD">
              <w:rPr>
                <w:rFonts w:ascii="Sylfaen" w:hAnsi="Sylfaen"/>
                <w:sz w:val="20"/>
                <w:szCs w:val="20"/>
                <w:lang w:val="ka-GE"/>
              </w:rPr>
              <w:t>შექმნის ეტაპების აღწერა</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55FFD">
              <w:rPr>
                <w:rFonts w:ascii="Sylfaen" w:hAnsi="Sylfaen"/>
                <w:sz w:val="20"/>
                <w:szCs w:val="20"/>
                <w:lang w:val="ka-GE"/>
              </w:rPr>
              <w:t>გამოჩენილი მხატვრების, რეჟისორების, ოპერატორიების, განათების სპეციალისტების შემოქმედების ანალიზი</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55FFD">
              <w:rPr>
                <w:rFonts w:ascii="Sylfaen" w:hAnsi="Sylfaen"/>
                <w:bCs/>
                <w:sz w:val="20"/>
                <w:szCs w:val="20"/>
                <w:lang w:val="ka-GE"/>
              </w:rPr>
              <w:t>გაანალიზოს  ჩატარებული სამუშაოების მხატვრული დონე</w:t>
            </w:r>
          </w:p>
          <w:p w:rsidR="001E3881" w:rsidRPr="00555FFD" w:rsidRDefault="001E3881" w:rsidP="0004550B">
            <w:pPr>
              <w:pStyle w:val="ListParagraph"/>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55FFD">
              <w:rPr>
                <w:rFonts w:ascii="Sylfaen" w:hAnsi="Sylfaen"/>
                <w:sz w:val="20"/>
                <w:szCs w:val="20"/>
                <w:lang w:val="ka-GE"/>
              </w:rPr>
              <w:t>განსაზღვროს თავისი როლი შემოქმედებით პროცესში</w:t>
            </w:r>
          </w:p>
          <w:p w:rsidR="001E3881" w:rsidRPr="00555FFD" w:rsidRDefault="001E3881" w:rsidP="0004550B">
            <w:pPr>
              <w:pStyle w:val="ListParagraph"/>
              <w:numPr>
                <w:ilvl w:val="0"/>
                <w:numId w:val="13"/>
              </w:numPr>
              <w:ind w:left="314" w:hanging="31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55FFD">
              <w:rPr>
                <w:rFonts w:ascii="Sylfaen" w:hAnsi="Sylfaen"/>
                <w:sz w:val="20"/>
                <w:szCs w:val="20"/>
                <w:lang w:val="ka-GE"/>
              </w:rPr>
              <w:t>საკუთარი კომპეტენციების გამოყენება ანიმაციური პროექტის შექმნის პროცესში</w:t>
            </w:r>
          </w:p>
          <w:p w:rsidR="001E3881" w:rsidRPr="00555FFD" w:rsidRDefault="001E3881" w:rsidP="0004550B">
            <w:pPr>
              <w:numPr>
                <w:ilvl w:val="0"/>
                <w:numId w:val="13"/>
              </w:numPr>
              <w:ind w:left="314" w:hanging="313"/>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55FFD">
              <w:rPr>
                <w:rFonts w:ascii="Sylfaen" w:hAnsi="Sylfaen"/>
                <w:sz w:val="20"/>
                <w:szCs w:val="20"/>
                <w:lang w:val="ka-GE"/>
              </w:rPr>
              <w:t>დარგის საერთაშორისო კრიტერიუმების მუდმივად გაცნობა და თვითგანვითარება</w:t>
            </w:r>
          </w:p>
        </w:tc>
      </w:tr>
    </w:tbl>
    <w:p w:rsidR="00C469F5" w:rsidRPr="00555FFD" w:rsidRDefault="009875ED" w:rsidP="00D34A84">
      <w:pPr>
        <w:tabs>
          <w:tab w:val="left" w:pos="270"/>
          <w:tab w:val="left" w:pos="360"/>
        </w:tabs>
        <w:spacing w:before="60" w:after="60" w:line="240" w:lineRule="auto"/>
        <w:jc w:val="both"/>
        <w:rPr>
          <w:rFonts w:ascii="Sylfaen" w:hAnsi="Sylfaen"/>
          <w:b/>
          <w:sz w:val="20"/>
          <w:szCs w:val="20"/>
          <w:lang w:val="ka-GE"/>
        </w:rPr>
      </w:pPr>
      <w:r w:rsidRPr="00555FFD">
        <w:rPr>
          <w:rFonts w:ascii="Sylfaen" w:hAnsi="Sylfaen" w:cs="Sylfaen"/>
          <w:b/>
          <w:sz w:val="20"/>
          <w:szCs w:val="20"/>
          <w:lang w:val="ka-GE"/>
        </w:rPr>
        <w:lastRenderedPageBreak/>
        <w:t>1</w:t>
      </w:r>
      <w:r w:rsidR="00FD1242" w:rsidRPr="00555FFD">
        <w:rPr>
          <w:rFonts w:ascii="Sylfaen" w:hAnsi="Sylfaen" w:cs="Sylfaen"/>
          <w:b/>
          <w:sz w:val="20"/>
          <w:szCs w:val="20"/>
          <w:lang w:val="ka-GE"/>
        </w:rPr>
        <w:t xml:space="preserve">3. </w:t>
      </w:r>
      <w:r w:rsidRPr="00555FFD">
        <w:rPr>
          <w:rFonts w:ascii="Sylfaen" w:hAnsi="Sylfaen" w:cs="Sylfaen"/>
          <w:b/>
          <w:sz w:val="20"/>
          <w:szCs w:val="20"/>
          <w:lang w:val="ka-GE"/>
        </w:rPr>
        <w:t xml:space="preserve">. </w:t>
      </w:r>
      <w:r w:rsidR="00E739D7" w:rsidRPr="00555FFD">
        <w:rPr>
          <w:rFonts w:ascii="Sylfaen" w:hAnsi="Sylfaen" w:cs="Sylfaen"/>
          <w:b/>
          <w:sz w:val="20"/>
          <w:szCs w:val="20"/>
          <w:lang w:val="ka-GE"/>
        </w:rPr>
        <w:t>სტანდარტის</w:t>
      </w:r>
      <w:r w:rsidR="00E739D7" w:rsidRPr="00555FFD">
        <w:rPr>
          <w:rFonts w:ascii="Sylfaen" w:hAnsi="Sylfaen"/>
          <w:b/>
          <w:sz w:val="20"/>
          <w:szCs w:val="20"/>
          <w:lang w:val="ka-GE"/>
        </w:rPr>
        <w:t xml:space="preserve"> მოქმედების ვადა: </w:t>
      </w:r>
      <w:bookmarkStart w:id="0" w:name="_GoBack"/>
      <w:bookmarkEnd w:id="0"/>
      <w:r w:rsidR="009472F1" w:rsidRPr="009472F1">
        <w:rPr>
          <w:rFonts w:ascii="Sylfaen" w:hAnsi="Sylfaen"/>
          <w:sz w:val="20"/>
          <w:szCs w:val="20"/>
          <w:lang w:val="ka-GE"/>
        </w:rPr>
        <w:t>5</w:t>
      </w:r>
      <w:r w:rsidR="00E739D7" w:rsidRPr="009472F1">
        <w:rPr>
          <w:rFonts w:ascii="Sylfaen" w:hAnsi="Sylfaen"/>
          <w:sz w:val="20"/>
          <w:szCs w:val="20"/>
          <w:lang w:val="ka-GE"/>
        </w:rPr>
        <w:t xml:space="preserve"> წელი</w:t>
      </w:r>
    </w:p>
    <w:p w:rsidR="00F43E8E" w:rsidRPr="00555FFD" w:rsidRDefault="00F43E8E" w:rsidP="00D34A84">
      <w:pPr>
        <w:tabs>
          <w:tab w:val="left" w:pos="270"/>
          <w:tab w:val="left" w:pos="360"/>
        </w:tabs>
        <w:spacing w:before="60" w:after="60" w:line="240" w:lineRule="auto"/>
        <w:jc w:val="both"/>
        <w:rPr>
          <w:rFonts w:ascii="Sylfaen" w:hAnsi="Sylfaen"/>
          <w:b/>
          <w:sz w:val="20"/>
          <w:szCs w:val="20"/>
          <w:lang w:val="ka-GE"/>
        </w:rPr>
      </w:pPr>
    </w:p>
    <w:p w:rsidR="004542C8" w:rsidRPr="00555FFD" w:rsidRDefault="00594777" w:rsidP="00D34A84">
      <w:pPr>
        <w:spacing w:before="60" w:after="60" w:line="240" w:lineRule="auto"/>
        <w:jc w:val="both"/>
        <w:rPr>
          <w:rFonts w:ascii="Sylfaen" w:eastAsiaTheme="majorEastAsia" w:hAnsi="Sylfaen" w:cs="Sylfaen"/>
          <w:b/>
          <w:bCs/>
          <w:sz w:val="20"/>
          <w:szCs w:val="20"/>
          <w:lang w:val="ka-GE"/>
        </w:rPr>
      </w:pPr>
      <w:r w:rsidRPr="00555FFD">
        <w:rPr>
          <w:rFonts w:ascii="Sylfaen" w:hAnsi="Sylfaen" w:cs="Sylfaen"/>
          <w:b/>
          <w:sz w:val="20"/>
          <w:szCs w:val="20"/>
          <w:lang w:val="ka-GE"/>
        </w:rPr>
        <w:t>1</w:t>
      </w:r>
      <w:r w:rsidR="00FD1242" w:rsidRPr="00555FFD">
        <w:rPr>
          <w:rFonts w:ascii="Sylfaen" w:hAnsi="Sylfaen" w:cs="Sylfaen"/>
          <w:b/>
          <w:sz w:val="20"/>
          <w:szCs w:val="20"/>
          <w:lang w:val="ka-GE"/>
        </w:rPr>
        <w:t>4.</w:t>
      </w:r>
      <w:r w:rsidRPr="00555FFD">
        <w:rPr>
          <w:rFonts w:ascii="Sylfaen" w:hAnsi="Sylfaen" w:cs="Sylfaen"/>
          <w:b/>
          <w:sz w:val="20"/>
          <w:szCs w:val="20"/>
          <w:lang w:val="ka-GE"/>
        </w:rPr>
        <w:t xml:space="preserve">. </w:t>
      </w:r>
      <w:r w:rsidR="009875ED" w:rsidRPr="00555FFD">
        <w:rPr>
          <w:rFonts w:ascii="Sylfaen" w:hAnsi="Sylfaen" w:cs="Sylfaen"/>
          <w:b/>
          <w:sz w:val="20"/>
          <w:szCs w:val="20"/>
          <w:lang w:val="ka-GE"/>
        </w:rPr>
        <w:t xml:space="preserve"> </w:t>
      </w:r>
      <w:r w:rsidR="003B1858" w:rsidRPr="00555FFD">
        <w:rPr>
          <w:rFonts w:ascii="Sylfaen" w:hAnsi="Sylfaen" w:cs="Sylfaen"/>
          <w:b/>
          <w:sz w:val="20"/>
          <w:szCs w:val="20"/>
          <w:lang w:val="ka-GE"/>
        </w:rPr>
        <w:t>პროფესიული სტანდარტი</w:t>
      </w:r>
      <w:r w:rsidR="003B1858" w:rsidRPr="00555FFD">
        <w:rPr>
          <w:rFonts w:ascii="Sylfaen" w:hAnsi="Sylfaen" w:cs="Sylfaen"/>
          <w:b/>
          <w:bCs/>
          <w:sz w:val="20"/>
          <w:szCs w:val="20"/>
          <w:lang w:val="ka-GE"/>
        </w:rPr>
        <w:t>ს</w:t>
      </w:r>
      <w:r w:rsidR="003B1858" w:rsidRPr="00555FFD">
        <w:rPr>
          <w:rFonts w:ascii="Sylfaen" w:hAnsi="Sylfaen" w:cs="Sylfaen"/>
          <w:b/>
          <w:sz w:val="20"/>
          <w:szCs w:val="20"/>
          <w:lang w:val="ka-GE"/>
        </w:rPr>
        <w:t xml:space="preserve">  შემმუშავებელი</w:t>
      </w:r>
      <w:r w:rsidR="003B1858" w:rsidRPr="00555FFD">
        <w:rPr>
          <w:rFonts w:ascii="Sylfaen" w:hAnsi="Sylfaen"/>
          <w:b/>
          <w:sz w:val="20"/>
          <w:szCs w:val="20"/>
          <w:lang w:val="ka-GE"/>
        </w:rPr>
        <w:t xml:space="preserve"> სამუშაო </w:t>
      </w:r>
      <w:r w:rsidR="003B1858" w:rsidRPr="00555FFD">
        <w:rPr>
          <w:rFonts w:ascii="Sylfaen" w:hAnsi="Sylfaen" w:cs="Sylfaen"/>
          <w:b/>
          <w:sz w:val="20"/>
          <w:szCs w:val="20"/>
          <w:lang w:val="ka-GE"/>
        </w:rPr>
        <w:t>ჯგუფის წევრები:</w:t>
      </w:r>
    </w:p>
    <w:p w:rsidR="003B1858" w:rsidRPr="00555FFD" w:rsidRDefault="008C215D" w:rsidP="00D34A84">
      <w:pPr>
        <w:pStyle w:val="ListParagraph"/>
        <w:tabs>
          <w:tab w:val="left" w:pos="270"/>
          <w:tab w:val="left" w:pos="360"/>
        </w:tabs>
        <w:spacing w:before="60" w:after="60" w:line="240" w:lineRule="auto"/>
        <w:ind w:left="0"/>
        <w:jc w:val="both"/>
        <w:rPr>
          <w:rFonts w:ascii="Sylfaen" w:hAnsi="Sylfaen"/>
          <w:sz w:val="20"/>
          <w:szCs w:val="20"/>
          <w:lang w:val="ka-GE"/>
        </w:rPr>
      </w:pPr>
      <w:r w:rsidRPr="00555FFD">
        <w:rPr>
          <w:rFonts w:ascii="Sylfaen" w:hAnsi="Sylfaen"/>
          <w:b/>
          <w:sz w:val="20"/>
          <w:szCs w:val="20"/>
          <w:lang w:val="ka-GE"/>
        </w:rPr>
        <w:lastRenderedPageBreak/>
        <w:tab/>
      </w:r>
      <w:r w:rsidRPr="00555FFD">
        <w:rPr>
          <w:rFonts w:ascii="Sylfaen" w:hAnsi="Sylfaen"/>
          <w:b/>
          <w:sz w:val="20"/>
          <w:szCs w:val="20"/>
          <w:lang w:val="ka-GE"/>
        </w:rPr>
        <w:tab/>
      </w:r>
      <w:r w:rsidRPr="00555FFD">
        <w:rPr>
          <w:rFonts w:ascii="Sylfaen" w:hAnsi="Sylfaen"/>
          <w:b/>
          <w:sz w:val="20"/>
          <w:szCs w:val="20"/>
          <w:lang w:val="ka-G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110"/>
        <w:gridCol w:w="6048"/>
      </w:tblGrid>
      <w:tr w:rsidR="00555FFD" w:rsidRPr="00555FFD" w:rsidTr="00D34A84">
        <w:tc>
          <w:tcPr>
            <w:tcW w:w="218" w:type="pct"/>
            <w:shd w:val="clear" w:color="auto" w:fill="auto"/>
            <w:vAlign w:val="center"/>
          </w:tcPr>
          <w:p w:rsidR="003B1858" w:rsidRPr="00555FFD" w:rsidRDefault="003B1858" w:rsidP="00D34A84">
            <w:pPr>
              <w:spacing w:after="0" w:line="240" w:lineRule="auto"/>
              <w:jc w:val="both"/>
              <w:rPr>
                <w:rFonts w:ascii="Sylfaen" w:hAnsi="Sylfaen" w:cs="Sylfaen"/>
                <w:b/>
                <w:sz w:val="20"/>
                <w:szCs w:val="20"/>
                <w:lang w:val="ka-GE"/>
              </w:rPr>
            </w:pPr>
            <w:r w:rsidRPr="00555FFD">
              <w:rPr>
                <w:rFonts w:ascii="Sylfaen" w:hAnsi="Sylfaen"/>
                <w:b/>
                <w:sz w:val="20"/>
                <w:szCs w:val="20"/>
                <w:lang w:val="ka-GE"/>
              </w:rPr>
              <w:t>№</w:t>
            </w:r>
          </w:p>
        </w:tc>
        <w:tc>
          <w:tcPr>
            <w:tcW w:w="1624" w:type="pct"/>
            <w:shd w:val="clear" w:color="auto" w:fill="auto"/>
            <w:vAlign w:val="center"/>
          </w:tcPr>
          <w:p w:rsidR="003B1858" w:rsidRPr="00555FFD" w:rsidRDefault="003B1858" w:rsidP="00D34A84">
            <w:pPr>
              <w:spacing w:after="0" w:line="240" w:lineRule="auto"/>
              <w:jc w:val="both"/>
              <w:rPr>
                <w:rFonts w:ascii="Sylfaen" w:hAnsi="Sylfaen" w:cs="Sylfaen"/>
                <w:b/>
                <w:sz w:val="20"/>
                <w:szCs w:val="20"/>
                <w:lang w:val="ka-GE"/>
              </w:rPr>
            </w:pPr>
            <w:r w:rsidRPr="00555FFD">
              <w:rPr>
                <w:rFonts w:ascii="Sylfaen" w:hAnsi="Sylfaen" w:cs="Sylfaen"/>
                <w:b/>
                <w:sz w:val="20"/>
                <w:szCs w:val="20"/>
                <w:lang w:val="ka-GE"/>
              </w:rPr>
              <w:t>სახელი</w:t>
            </w:r>
            <w:r w:rsidRPr="00555FFD">
              <w:rPr>
                <w:rFonts w:ascii="Sylfaen" w:hAnsi="Sylfaen"/>
                <w:b/>
                <w:sz w:val="20"/>
                <w:szCs w:val="20"/>
                <w:lang w:val="ka-GE"/>
              </w:rPr>
              <w:t>, გვარი</w:t>
            </w:r>
          </w:p>
        </w:tc>
        <w:tc>
          <w:tcPr>
            <w:tcW w:w="3158" w:type="pct"/>
            <w:shd w:val="clear" w:color="auto" w:fill="auto"/>
            <w:vAlign w:val="center"/>
          </w:tcPr>
          <w:p w:rsidR="003B1858" w:rsidRPr="00555FFD" w:rsidRDefault="003B1858" w:rsidP="00D34A84">
            <w:pPr>
              <w:spacing w:after="0" w:line="240" w:lineRule="auto"/>
              <w:jc w:val="both"/>
              <w:rPr>
                <w:rFonts w:ascii="Sylfaen" w:hAnsi="Sylfaen" w:cs="Sylfaen"/>
                <w:b/>
                <w:sz w:val="20"/>
                <w:szCs w:val="20"/>
                <w:lang w:val="ka-GE"/>
              </w:rPr>
            </w:pPr>
            <w:r w:rsidRPr="00555FFD">
              <w:rPr>
                <w:rFonts w:ascii="Sylfaen" w:hAnsi="Sylfaen"/>
                <w:b/>
                <w:sz w:val="20"/>
                <w:szCs w:val="20"/>
                <w:lang w:val="ka-GE"/>
              </w:rPr>
              <w:t xml:space="preserve">ორგანიზაცია, </w:t>
            </w:r>
            <w:r w:rsidRPr="00555FFD">
              <w:rPr>
                <w:rFonts w:ascii="Sylfaen" w:hAnsi="Sylfaen" w:cs="Sylfaen"/>
                <w:b/>
                <w:sz w:val="20"/>
                <w:szCs w:val="20"/>
                <w:lang w:val="ka-GE"/>
              </w:rPr>
              <w:t>პოზიცია</w:t>
            </w:r>
          </w:p>
        </w:tc>
      </w:tr>
      <w:tr w:rsidR="00555FFD" w:rsidRPr="00555FFD" w:rsidTr="00D34A84">
        <w:tc>
          <w:tcPr>
            <w:tcW w:w="218" w:type="pct"/>
            <w:shd w:val="clear" w:color="auto" w:fill="auto"/>
            <w:vAlign w:val="center"/>
          </w:tcPr>
          <w:p w:rsidR="00F04880" w:rsidRPr="00555FFD" w:rsidRDefault="00C972FD" w:rsidP="00D34A84">
            <w:pPr>
              <w:spacing w:after="0" w:line="240" w:lineRule="auto"/>
              <w:jc w:val="both"/>
              <w:rPr>
                <w:rFonts w:ascii="Sylfaen" w:hAnsi="Sylfaen"/>
                <w:b/>
                <w:sz w:val="20"/>
                <w:szCs w:val="20"/>
                <w:lang w:val="ka-GE"/>
              </w:rPr>
            </w:pPr>
            <w:r w:rsidRPr="00555FFD">
              <w:rPr>
                <w:rFonts w:ascii="Sylfaen" w:hAnsi="Sylfaen"/>
                <w:b/>
                <w:sz w:val="20"/>
                <w:szCs w:val="20"/>
                <w:lang w:val="ka-GE"/>
              </w:rPr>
              <w:t>1</w:t>
            </w:r>
          </w:p>
        </w:tc>
        <w:tc>
          <w:tcPr>
            <w:tcW w:w="1624" w:type="pct"/>
            <w:shd w:val="clear" w:color="auto" w:fill="auto"/>
            <w:vAlign w:val="bottom"/>
          </w:tcPr>
          <w:p w:rsidR="00F04880" w:rsidRPr="00555FFD" w:rsidRDefault="00F04880" w:rsidP="00D34A84">
            <w:pPr>
              <w:spacing w:line="240" w:lineRule="auto"/>
              <w:jc w:val="both"/>
              <w:rPr>
                <w:rFonts w:ascii="Sylfaen" w:hAnsi="Sylfaen" w:cs="Arial"/>
                <w:b/>
                <w:sz w:val="20"/>
                <w:szCs w:val="20"/>
              </w:rPr>
            </w:pPr>
            <w:r w:rsidRPr="00555FFD">
              <w:rPr>
                <w:rFonts w:ascii="Sylfaen" w:hAnsi="Sylfaen" w:cs="Sylfaen"/>
                <w:b/>
                <w:sz w:val="20"/>
                <w:szCs w:val="20"/>
              </w:rPr>
              <w:t>ირაკლი</w:t>
            </w:r>
            <w:r w:rsidRPr="00555FFD">
              <w:rPr>
                <w:rFonts w:ascii="Sylfaen" w:hAnsi="Sylfaen" w:cs="Arial"/>
                <w:b/>
                <w:sz w:val="20"/>
                <w:szCs w:val="20"/>
              </w:rPr>
              <w:t xml:space="preserve"> </w:t>
            </w:r>
            <w:r w:rsidRPr="00555FFD">
              <w:rPr>
                <w:rFonts w:ascii="Sylfaen" w:hAnsi="Sylfaen" w:cs="Sylfaen"/>
                <w:b/>
                <w:sz w:val="20"/>
                <w:szCs w:val="20"/>
              </w:rPr>
              <w:t>ნაროუშვილი</w:t>
            </w:r>
            <w:r w:rsidRPr="00555FFD">
              <w:rPr>
                <w:rFonts w:ascii="Sylfaen" w:hAnsi="Sylfaen" w:cs="Arial"/>
                <w:b/>
                <w:sz w:val="20"/>
                <w:szCs w:val="20"/>
              </w:rPr>
              <w:t> </w:t>
            </w:r>
          </w:p>
        </w:tc>
        <w:tc>
          <w:tcPr>
            <w:tcW w:w="3158" w:type="pct"/>
            <w:shd w:val="clear" w:color="auto" w:fill="auto"/>
            <w:vAlign w:val="bottom"/>
          </w:tcPr>
          <w:p w:rsidR="00F04880" w:rsidRPr="00555FFD" w:rsidRDefault="00F04880" w:rsidP="00D34A84">
            <w:pPr>
              <w:spacing w:line="240" w:lineRule="auto"/>
              <w:jc w:val="both"/>
              <w:rPr>
                <w:rFonts w:ascii="Sylfaen" w:hAnsi="Sylfaen" w:cs="Arial"/>
                <w:sz w:val="20"/>
                <w:szCs w:val="20"/>
              </w:rPr>
            </w:pPr>
            <w:r w:rsidRPr="00555FFD">
              <w:rPr>
                <w:rFonts w:ascii="Sylfaen" w:hAnsi="Sylfaen" w:cs="Sylfaen"/>
                <w:sz w:val="20"/>
                <w:szCs w:val="20"/>
              </w:rPr>
              <w:t>ტელეკომპანია</w:t>
            </w:r>
            <w:r w:rsidRPr="00555FFD">
              <w:rPr>
                <w:rFonts w:ascii="Sylfaen" w:hAnsi="Sylfaen" w:cs="Arial"/>
                <w:sz w:val="20"/>
                <w:szCs w:val="20"/>
              </w:rPr>
              <w:t xml:space="preserve"> "</w:t>
            </w:r>
            <w:r w:rsidRPr="00555FFD">
              <w:rPr>
                <w:rFonts w:ascii="Sylfaen" w:hAnsi="Sylfaen" w:cs="Sylfaen"/>
                <w:sz w:val="20"/>
                <w:szCs w:val="20"/>
              </w:rPr>
              <w:t>იბერია</w:t>
            </w:r>
            <w:r w:rsidRPr="00555FFD">
              <w:rPr>
                <w:rFonts w:ascii="Sylfaen" w:hAnsi="Sylfaen" w:cs="Arial"/>
                <w:sz w:val="20"/>
                <w:szCs w:val="20"/>
              </w:rPr>
              <w:t>"</w:t>
            </w:r>
          </w:p>
        </w:tc>
      </w:tr>
      <w:tr w:rsidR="00555FFD" w:rsidRPr="00555FFD" w:rsidTr="00D34A84">
        <w:tc>
          <w:tcPr>
            <w:tcW w:w="218" w:type="pct"/>
            <w:shd w:val="clear" w:color="auto" w:fill="auto"/>
            <w:vAlign w:val="center"/>
          </w:tcPr>
          <w:p w:rsidR="00F04880" w:rsidRPr="00555FFD" w:rsidRDefault="00C972FD" w:rsidP="00D34A84">
            <w:pPr>
              <w:spacing w:after="0" w:line="240" w:lineRule="auto"/>
              <w:jc w:val="both"/>
              <w:rPr>
                <w:rFonts w:ascii="Sylfaen" w:hAnsi="Sylfaen"/>
                <w:b/>
                <w:sz w:val="20"/>
                <w:szCs w:val="20"/>
                <w:lang w:val="ka-GE"/>
              </w:rPr>
            </w:pPr>
            <w:r w:rsidRPr="00555FFD">
              <w:rPr>
                <w:rFonts w:ascii="Sylfaen" w:hAnsi="Sylfaen"/>
                <w:b/>
                <w:sz w:val="20"/>
                <w:szCs w:val="20"/>
                <w:lang w:val="ka-GE"/>
              </w:rPr>
              <w:t>2</w:t>
            </w:r>
          </w:p>
        </w:tc>
        <w:tc>
          <w:tcPr>
            <w:tcW w:w="1624" w:type="pct"/>
            <w:shd w:val="clear" w:color="auto" w:fill="auto"/>
            <w:vAlign w:val="bottom"/>
          </w:tcPr>
          <w:p w:rsidR="00F04880" w:rsidRPr="00555FFD" w:rsidRDefault="00893147" w:rsidP="00D34A84">
            <w:pPr>
              <w:spacing w:line="240" w:lineRule="auto"/>
              <w:jc w:val="both"/>
              <w:rPr>
                <w:rFonts w:ascii="Sylfaen" w:hAnsi="Sylfaen" w:cs="Calibri"/>
                <w:b/>
                <w:sz w:val="20"/>
                <w:szCs w:val="20"/>
              </w:rPr>
            </w:pPr>
            <w:hyperlink r:id="rId9" w:history="1">
              <w:r w:rsidR="00F04880" w:rsidRPr="00555FFD">
                <w:rPr>
                  <w:rStyle w:val="Hyperlink"/>
                  <w:rFonts w:ascii="Sylfaen" w:eastAsia="Calibri" w:hAnsi="Sylfaen" w:cs="Sylfaen"/>
                  <w:b/>
                  <w:color w:val="auto"/>
                  <w:sz w:val="20"/>
                  <w:szCs w:val="20"/>
                  <w:u w:val="none"/>
                </w:rPr>
                <w:t>თენგიზ</w:t>
              </w:r>
              <w:r w:rsidR="00F04880" w:rsidRPr="00555FFD">
                <w:rPr>
                  <w:rStyle w:val="Hyperlink"/>
                  <w:rFonts w:ascii="Sylfaen" w:eastAsia="Calibri" w:hAnsi="Sylfaen" w:cs="Calibri"/>
                  <w:b/>
                  <w:color w:val="auto"/>
                  <w:sz w:val="20"/>
                  <w:szCs w:val="20"/>
                  <w:u w:val="none"/>
                </w:rPr>
                <w:t xml:space="preserve"> </w:t>
              </w:r>
              <w:r w:rsidR="00F04880" w:rsidRPr="00555FFD">
                <w:rPr>
                  <w:rStyle w:val="Hyperlink"/>
                  <w:rFonts w:ascii="Sylfaen" w:eastAsia="Calibri" w:hAnsi="Sylfaen" w:cs="Sylfaen"/>
                  <w:b/>
                  <w:color w:val="auto"/>
                  <w:sz w:val="20"/>
                  <w:szCs w:val="20"/>
                  <w:u w:val="none"/>
                </w:rPr>
                <w:t>გოგიბერიძე</w:t>
              </w:r>
              <w:r w:rsidR="00F04880" w:rsidRPr="00555FFD">
                <w:rPr>
                  <w:rStyle w:val="Hyperlink"/>
                  <w:rFonts w:ascii="Sylfaen" w:eastAsia="Calibri" w:hAnsi="Sylfaen" w:cs="Calibri"/>
                  <w:b/>
                  <w:color w:val="auto"/>
                  <w:sz w:val="20"/>
                  <w:szCs w:val="20"/>
                  <w:u w:val="none"/>
                </w:rPr>
                <w:t> </w:t>
              </w:r>
            </w:hyperlink>
          </w:p>
        </w:tc>
        <w:tc>
          <w:tcPr>
            <w:tcW w:w="3158" w:type="pct"/>
            <w:shd w:val="clear" w:color="auto" w:fill="auto"/>
            <w:vAlign w:val="bottom"/>
          </w:tcPr>
          <w:p w:rsidR="00F04880" w:rsidRPr="00555FFD" w:rsidRDefault="00F04880" w:rsidP="00D34A84">
            <w:pPr>
              <w:spacing w:line="240" w:lineRule="auto"/>
              <w:jc w:val="both"/>
              <w:rPr>
                <w:rFonts w:ascii="Sylfaen" w:hAnsi="Sylfaen" w:cs="Calibri"/>
                <w:sz w:val="20"/>
                <w:szCs w:val="20"/>
              </w:rPr>
            </w:pPr>
            <w:r w:rsidRPr="00555FFD">
              <w:rPr>
                <w:rFonts w:ascii="Sylfaen" w:hAnsi="Sylfaen" w:cs="Sylfaen"/>
                <w:sz w:val="20"/>
                <w:szCs w:val="20"/>
              </w:rPr>
              <w:t>ტელეკომპანია</w:t>
            </w:r>
            <w:r w:rsidRPr="00555FFD">
              <w:rPr>
                <w:rFonts w:ascii="Sylfaen" w:hAnsi="Sylfaen" w:cs="Calibri"/>
                <w:sz w:val="20"/>
                <w:szCs w:val="20"/>
              </w:rPr>
              <w:t xml:space="preserve"> GDS </w:t>
            </w:r>
            <w:r w:rsidR="00297E81" w:rsidRPr="00555FFD">
              <w:rPr>
                <w:rFonts w:ascii="Sylfaen" w:hAnsi="Sylfaen" w:cs="Calibri"/>
                <w:sz w:val="20"/>
                <w:szCs w:val="20"/>
                <w:lang w:val="ka-GE"/>
              </w:rPr>
              <w:t xml:space="preserve"> </w:t>
            </w:r>
            <w:r w:rsidRPr="00555FFD">
              <w:rPr>
                <w:rFonts w:ascii="Sylfaen" w:hAnsi="Sylfaen" w:cs="Calibri"/>
                <w:sz w:val="20"/>
                <w:szCs w:val="20"/>
              </w:rPr>
              <w:t>TV</w:t>
            </w:r>
          </w:p>
        </w:tc>
      </w:tr>
      <w:tr w:rsidR="00555FFD" w:rsidRPr="00555FFD" w:rsidTr="00D34A84">
        <w:trPr>
          <w:trHeight w:val="481"/>
        </w:trPr>
        <w:tc>
          <w:tcPr>
            <w:tcW w:w="218" w:type="pct"/>
            <w:shd w:val="clear" w:color="auto" w:fill="auto"/>
            <w:vAlign w:val="center"/>
          </w:tcPr>
          <w:p w:rsidR="00F04880" w:rsidRPr="00555FFD" w:rsidRDefault="00C972FD" w:rsidP="00D34A84">
            <w:pPr>
              <w:spacing w:after="0" w:line="240" w:lineRule="auto"/>
              <w:jc w:val="both"/>
              <w:rPr>
                <w:rFonts w:ascii="Sylfaen" w:hAnsi="Sylfaen"/>
                <w:b/>
                <w:sz w:val="20"/>
                <w:szCs w:val="20"/>
                <w:lang w:val="ka-GE"/>
              </w:rPr>
            </w:pPr>
            <w:r w:rsidRPr="00555FFD">
              <w:rPr>
                <w:rFonts w:ascii="Sylfaen" w:hAnsi="Sylfaen"/>
                <w:b/>
                <w:sz w:val="20"/>
                <w:szCs w:val="20"/>
                <w:lang w:val="ka-GE"/>
              </w:rPr>
              <w:t>3</w:t>
            </w:r>
          </w:p>
        </w:tc>
        <w:tc>
          <w:tcPr>
            <w:tcW w:w="1624" w:type="pct"/>
            <w:shd w:val="clear" w:color="auto" w:fill="auto"/>
            <w:vAlign w:val="bottom"/>
          </w:tcPr>
          <w:p w:rsidR="00F04880" w:rsidRPr="00555FFD" w:rsidRDefault="00F04880" w:rsidP="00D34A84">
            <w:pPr>
              <w:spacing w:line="240" w:lineRule="auto"/>
              <w:jc w:val="both"/>
              <w:rPr>
                <w:rFonts w:ascii="Sylfaen" w:hAnsi="Sylfaen" w:cs="Arial"/>
                <w:b/>
                <w:sz w:val="20"/>
                <w:szCs w:val="20"/>
              </w:rPr>
            </w:pPr>
            <w:r w:rsidRPr="00555FFD">
              <w:rPr>
                <w:rFonts w:ascii="Sylfaen" w:hAnsi="Sylfaen" w:cs="Sylfaen"/>
                <w:b/>
                <w:sz w:val="20"/>
                <w:szCs w:val="20"/>
              </w:rPr>
              <w:t>გიორგი</w:t>
            </w:r>
            <w:r w:rsidRPr="00555FFD">
              <w:rPr>
                <w:rFonts w:ascii="Sylfaen" w:hAnsi="Sylfaen" w:cs="Arial"/>
                <w:b/>
                <w:sz w:val="20"/>
                <w:szCs w:val="20"/>
              </w:rPr>
              <w:t xml:space="preserve"> </w:t>
            </w:r>
            <w:r w:rsidRPr="00555FFD">
              <w:rPr>
                <w:rFonts w:ascii="Sylfaen" w:hAnsi="Sylfaen" w:cs="Sylfaen"/>
                <w:b/>
                <w:sz w:val="20"/>
                <w:szCs w:val="20"/>
              </w:rPr>
              <w:t>მეტრეველი</w:t>
            </w:r>
            <w:r w:rsidRPr="00555FFD">
              <w:rPr>
                <w:rFonts w:ascii="Sylfaen" w:hAnsi="Sylfaen" w:cs="Arial"/>
                <w:b/>
                <w:sz w:val="20"/>
                <w:szCs w:val="20"/>
              </w:rPr>
              <w:t xml:space="preserve">                               </w:t>
            </w:r>
          </w:p>
        </w:tc>
        <w:tc>
          <w:tcPr>
            <w:tcW w:w="3158" w:type="pct"/>
            <w:shd w:val="clear" w:color="auto" w:fill="auto"/>
            <w:vAlign w:val="bottom"/>
          </w:tcPr>
          <w:p w:rsidR="00F04880" w:rsidRPr="00555FFD" w:rsidRDefault="00F04880" w:rsidP="00D34A84">
            <w:pPr>
              <w:spacing w:line="240" w:lineRule="auto"/>
              <w:jc w:val="both"/>
              <w:rPr>
                <w:rFonts w:ascii="Sylfaen" w:hAnsi="Sylfaen" w:cs="Calibri"/>
                <w:sz w:val="20"/>
                <w:szCs w:val="20"/>
              </w:rPr>
            </w:pPr>
            <w:r w:rsidRPr="00555FFD">
              <w:rPr>
                <w:rFonts w:ascii="Sylfaen" w:hAnsi="Sylfaen" w:cs="Sylfaen"/>
                <w:sz w:val="20"/>
                <w:szCs w:val="20"/>
              </w:rPr>
              <w:t>ტელეკომპანია</w:t>
            </w:r>
            <w:r w:rsidRPr="00555FFD">
              <w:rPr>
                <w:rFonts w:ascii="Sylfaen" w:hAnsi="Sylfaen" w:cs="Calibri"/>
                <w:sz w:val="20"/>
                <w:szCs w:val="20"/>
              </w:rPr>
              <w:t xml:space="preserve"> GDS </w:t>
            </w:r>
            <w:r w:rsidR="00297E81" w:rsidRPr="00555FFD">
              <w:rPr>
                <w:rFonts w:ascii="Sylfaen" w:hAnsi="Sylfaen" w:cs="Calibri"/>
                <w:sz w:val="20"/>
                <w:szCs w:val="20"/>
                <w:lang w:val="ka-GE"/>
              </w:rPr>
              <w:t xml:space="preserve"> </w:t>
            </w:r>
            <w:r w:rsidRPr="00555FFD">
              <w:rPr>
                <w:rFonts w:ascii="Sylfaen" w:hAnsi="Sylfaen" w:cs="Calibri"/>
                <w:sz w:val="20"/>
                <w:szCs w:val="20"/>
              </w:rPr>
              <w:t>TV</w:t>
            </w:r>
          </w:p>
        </w:tc>
      </w:tr>
      <w:tr w:rsidR="00555FFD" w:rsidRPr="00555FFD" w:rsidTr="00D34A84">
        <w:tc>
          <w:tcPr>
            <w:tcW w:w="218" w:type="pct"/>
            <w:shd w:val="clear" w:color="auto" w:fill="auto"/>
            <w:vAlign w:val="center"/>
          </w:tcPr>
          <w:p w:rsidR="00F04880" w:rsidRPr="00555FFD" w:rsidRDefault="00C972FD" w:rsidP="00D34A84">
            <w:pPr>
              <w:spacing w:after="0" w:line="240" w:lineRule="auto"/>
              <w:jc w:val="both"/>
              <w:rPr>
                <w:rFonts w:ascii="Sylfaen" w:hAnsi="Sylfaen"/>
                <w:b/>
                <w:sz w:val="20"/>
                <w:szCs w:val="20"/>
                <w:lang w:val="ka-GE"/>
              </w:rPr>
            </w:pPr>
            <w:r w:rsidRPr="00555FFD">
              <w:rPr>
                <w:rFonts w:ascii="Sylfaen" w:hAnsi="Sylfaen"/>
                <w:b/>
                <w:sz w:val="20"/>
                <w:szCs w:val="20"/>
                <w:lang w:val="ka-GE"/>
              </w:rPr>
              <w:t>4</w:t>
            </w:r>
          </w:p>
        </w:tc>
        <w:tc>
          <w:tcPr>
            <w:tcW w:w="1624" w:type="pct"/>
            <w:shd w:val="clear" w:color="auto" w:fill="auto"/>
            <w:vAlign w:val="bottom"/>
          </w:tcPr>
          <w:p w:rsidR="00F04880" w:rsidRPr="00555FFD" w:rsidRDefault="00893147" w:rsidP="00D34A84">
            <w:pPr>
              <w:spacing w:line="240" w:lineRule="auto"/>
              <w:jc w:val="both"/>
              <w:rPr>
                <w:rFonts w:ascii="Sylfaen" w:hAnsi="Sylfaen" w:cs="Arial"/>
                <w:b/>
                <w:sz w:val="20"/>
                <w:szCs w:val="20"/>
              </w:rPr>
            </w:pPr>
            <w:hyperlink r:id="rId10" w:history="1">
              <w:r w:rsidR="00F04880" w:rsidRPr="00555FFD">
                <w:rPr>
                  <w:rStyle w:val="Hyperlink"/>
                  <w:rFonts w:ascii="Sylfaen" w:eastAsia="Calibri" w:hAnsi="Sylfaen" w:cs="Sylfaen"/>
                  <w:b/>
                  <w:color w:val="auto"/>
                  <w:sz w:val="20"/>
                  <w:szCs w:val="20"/>
                  <w:u w:val="none"/>
                </w:rPr>
                <w:t>დავით</w:t>
              </w:r>
              <w:r w:rsidR="00F04880" w:rsidRPr="00555FFD">
                <w:rPr>
                  <w:rStyle w:val="Hyperlink"/>
                  <w:rFonts w:ascii="Sylfaen" w:eastAsia="Calibri" w:hAnsi="Sylfaen" w:cs="Arial"/>
                  <w:b/>
                  <w:color w:val="auto"/>
                  <w:sz w:val="20"/>
                  <w:szCs w:val="20"/>
                  <w:u w:val="none"/>
                </w:rPr>
                <w:t xml:space="preserve"> </w:t>
              </w:r>
              <w:r w:rsidR="00F04880" w:rsidRPr="00555FFD">
                <w:rPr>
                  <w:rStyle w:val="Hyperlink"/>
                  <w:rFonts w:ascii="Sylfaen" w:eastAsia="Calibri" w:hAnsi="Sylfaen" w:cs="Sylfaen"/>
                  <w:b/>
                  <w:color w:val="auto"/>
                  <w:sz w:val="20"/>
                  <w:szCs w:val="20"/>
                  <w:u w:val="none"/>
                </w:rPr>
                <w:t>აბზიანიძე</w:t>
              </w:r>
              <w:r w:rsidR="00F04880" w:rsidRPr="00555FFD">
                <w:rPr>
                  <w:rStyle w:val="Hyperlink"/>
                  <w:rFonts w:ascii="Sylfaen" w:eastAsia="Calibri" w:hAnsi="Sylfaen" w:cs="Arial"/>
                  <w:b/>
                  <w:color w:val="auto"/>
                  <w:sz w:val="20"/>
                  <w:szCs w:val="20"/>
                  <w:u w:val="none"/>
                </w:rPr>
                <w:t xml:space="preserve">   </w:t>
              </w:r>
            </w:hyperlink>
          </w:p>
        </w:tc>
        <w:tc>
          <w:tcPr>
            <w:tcW w:w="3158" w:type="pct"/>
            <w:shd w:val="clear" w:color="auto" w:fill="auto"/>
            <w:vAlign w:val="bottom"/>
          </w:tcPr>
          <w:p w:rsidR="00F04880" w:rsidRPr="00555FFD" w:rsidRDefault="00F04880" w:rsidP="00D34A84">
            <w:pPr>
              <w:spacing w:line="240" w:lineRule="auto"/>
              <w:jc w:val="both"/>
              <w:rPr>
                <w:rFonts w:ascii="Sylfaen" w:hAnsi="Sylfaen" w:cs="Calibri"/>
                <w:sz w:val="20"/>
                <w:szCs w:val="20"/>
              </w:rPr>
            </w:pPr>
            <w:r w:rsidRPr="00555FFD">
              <w:rPr>
                <w:rFonts w:ascii="Sylfaen" w:hAnsi="Sylfaen" w:cs="Sylfaen"/>
                <w:sz w:val="20"/>
                <w:szCs w:val="20"/>
              </w:rPr>
              <w:t>საზოგადოებრივი</w:t>
            </w:r>
            <w:r w:rsidRPr="00555FFD">
              <w:rPr>
                <w:rFonts w:ascii="Sylfaen" w:hAnsi="Sylfaen" w:cs="Calibri"/>
                <w:sz w:val="20"/>
                <w:szCs w:val="20"/>
              </w:rPr>
              <w:t xml:space="preserve"> </w:t>
            </w:r>
            <w:r w:rsidRPr="00555FFD">
              <w:rPr>
                <w:rFonts w:ascii="Sylfaen" w:hAnsi="Sylfaen" w:cs="Sylfaen"/>
                <w:sz w:val="20"/>
                <w:szCs w:val="20"/>
              </w:rPr>
              <w:t>მაუწყებელი</w:t>
            </w:r>
          </w:p>
        </w:tc>
      </w:tr>
      <w:tr w:rsidR="00555FFD" w:rsidRPr="00555FFD" w:rsidTr="00D34A84">
        <w:tc>
          <w:tcPr>
            <w:tcW w:w="218" w:type="pct"/>
            <w:shd w:val="clear" w:color="auto" w:fill="auto"/>
            <w:vAlign w:val="center"/>
          </w:tcPr>
          <w:p w:rsidR="00F04880" w:rsidRPr="00555FFD" w:rsidRDefault="00C972FD" w:rsidP="00D34A84">
            <w:pPr>
              <w:spacing w:after="0" w:line="240" w:lineRule="auto"/>
              <w:jc w:val="both"/>
              <w:rPr>
                <w:rFonts w:ascii="Sylfaen" w:hAnsi="Sylfaen"/>
                <w:b/>
                <w:sz w:val="20"/>
                <w:szCs w:val="20"/>
                <w:lang w:val="ka-GE"/>
              </w:rPr>
            </w:pPr>
            <w:r w:rsidRPr="00555FFD">
              <w:rPr>
                <w:rFonts w:ascii="Sylfaen" w:hAnsi="Sylfaen"/>
                <w:b/>
                <w:sz w:val="20"/>
                <w:szCs w:val="20"/>
                <w:lang w:val="ka-GE"/>
              </w:rPr>
              <w:t>5</w:t>
            </w:r>
          </w:p>
        </w:tc>
        <w:tc>
          <w:tcPr>
            <w:tcW w:w="1624" w:type="pct"/>
            <w:shd w:val="clear" w:color="auto" w:fill="auto"/>
            <w:vAlign w:val="bottom"/>
          </w:tcPr>
          <w:p w:rsidR="00F04880" w:rsidRPr="00555FFD" w:rsidRDefault="00F04880" w:rsidP="00D34A84">
            <w:pPr>
              <w:spacing w:line="240" w:lineRule="auto"/>
              <w:jc w:val="both"/>
              <w:rPr>
                <w:rFonts w:ascii="Sylfaen" w:hAnsi="Sylfaen" w:cs="Arial"/>
                <w:b/>
                <w:sz w:val="20"/>
                <w:szCs w:val="20"/>
              </w:rPr>
            </w:pPr>
            <w:r w:rsidRPr="00555FFD">
              <w:rPr>
                <w:rFonts w:ascii="Sylfaen" w:hAnsi="Sylfaen" w:cs="Sylfaen"/>
                <w:b/>
                <w:sz w:val="20"/>
                <w:szCs w:val="20"/>
              </w:rPr>
              <w:t>რევაზ</w:t>
            </w:r>
            <w:r w:rsidRPr="00555FFD">
              <w:rPr>
                <w:rFonts w:ascii="Sylfaen" w:hAnsi="Sylfaen" w:cs="Arial"/>
                <w:b/>
                <w:sz w:val="20"/>
                <w:szCs w:val="20"/>
              </w:rPr>
              <w:t xml:space="preserve"> </w:t>
            </w:r>
            <w:r w:rsidRPr="00555FFD">
              <w:rPr>
                <w:rFonts w:ascii="Sylfaen" w:hAnsi="Sylfaen" w:cs="Sylfaen"/>
                <w:b/>
                <w:sz w:val="20"/>
                <w:szCs w:val="20"/>
              </w:rPr>
              <w:t>ცომაია</w:t>
            </w:r>
            <w:r w:rsidRPr="00555FFD">
              <w:rPr>
                <w:rFonts w:ascii="Sylfaen" w:hAnsi="Sylfaen" w:cs="Arial"/>
                <w:b/>
                <w:sz w:val="20"/>
                <w:szCs w:val="20"/>
              </w:rPr>
              <w:t> </w:t>
            </w:r>
          </w:p>
        </w:tc>
        <w:tc>
          <w:tcPr>
            <w:tcW w:w="3158" w:type="pct"/>
            <w:shd w:val="clear" w:color="auto" w:fill="auto"/>
            <w:vAlign w:val="bottom"/>
          </w:tcPr>
          <w:p w:rsidR="00F04880" w:rsidRPr="00555FFD" w:rsidRDefault="00427AD8" w:rsidP="00D34A84">
            <w:pPr>
              <w:spacing w:line="240" w:lineRule="auto"/>
              <w:jc w:val="both"/>
              <w:rPr>
                <w:rFonts w:ascii="Sylfaen" w:hAnsi="Sylfaen" w:cs="Arial"/>
                <w:sz w:val="20"/>
                <w:szCs w:val="20"/>
                <w:lang w:val="ka-GE"/>
              </w:rPr>
            </w:pPr>
            <w:r w:rsidRPr="00555FFD">
              <w:rPr>
                <w:rFonts w:ascii="Sylfaen" w:hAnsi="Sylfaen" w:cs="Sylfaen"/>
                <w:sz w:val="20"/>
                <w:szCs w:val="20"/>
                <w:lang w:val="ka-GE"/>
              </w:rPr>
              <w:t xml:space="preserve">კოტე </w:t>
            </w:r>
            <w:r w:rsidR="00F04880" w:rsidRPr="00555FFD">
              <w:rPr>
                <w:rFonts w:ascii="Sylfaen" w:hAnsi="Sylfaen" w:cs="Sylfaen"/>
                <w:sz w:val="20"/>
                <w:szCs w:val="20"/>
              </w:rPr>
              <w:t>მარჯანიშვილის</w:t>
            </w:r>
            <w:r w:rsidR="00F04880" w:rsidRPr="00555FFD">
              <w:rPr>
                <w:rFonts w:ascii="Sylfaen" w:hAnsi="Sylfaen" w:cs="Arial"/>
                <w:sz w:val="20"/>
                <w:szCs w:val="20"/>
              </w:rPr>
              <w:t xml:space="preserve"> </w:t>
            </w:r>
            <w:r w:rsidRPr="00555FFD">
              <w:rPr>
                <w:rFonts w:ascii="Sylfaen" w:hAnsi="Sylfaen" w:cs="Arial"/>
                <w:sz w:val="20"/>
                <w:szCs w:val="20"/>
                <w:lang w:val="ka-GE"/>
              </w:rPr>
              <w:t xml:space="preserve">სახელობის სახელმწიფო დრამატული </w:t>
            </w:r>
            <w:r w:rsidR="00F04880" w:rsidRPr="00555FFD">
              <w:rPr>
                <w:rFonts w:ascii="Sylfaen" w:hAnsi="Sylfaen" w:cs="Sylfaen"/>
                <w:sz w:val="20"/>
                <w:szCs w:val="20"/>
              </w:rPr>
              <w:t>თეატრი</w:t>
            </w:r>
          </w:p>
        </w:tc>
      </w:tr>
      <w:tr w:rsidR="00555FFD" w:rsidRPr="00555FFD" w:rsidTr="00D34A84">
        <w:tc>
          <w:tcPr>
            <w:tcW w:w="218" w:type="pct"/>
            <w:shd w:val="clear" w:color="auto" w:fill="auto"/>
            <w:vAlign w:val="center"/>
          </w:tcPr>
          <w:p w:rsidR="00F04880" w:rsidRPr="00555FFD" w:rsidRDefault="00C972FD" w:rsidP="00D34A84">
            <w:pPr>
              <w:spacing w:after="0" w:line="240" w:lineRule="auto"/>
              <w:jc w:val="both"/>
              <w:rPr>
                <w:rFonts w:ascii="Sylfaen" w:hAnsi="Sylfaen"/>
                <w:b/>
                <w:sz w:val="20"/>
                <w:szCs w:val="20"/>
                <w:lang w:val="ka-GE"/>
              </w:rPr>
            </w:pPr>
            <w:r w:rsidRPr="00555FFD">
              <w:rPr>
                <w:rFonts w:ascii="Sylfaen" w:hAnsi="Sylfaen"/>
                <w:b/>
                <w:sz w:val="20"/>
                <w:szCs w:val="20"/>
                <w:lang w:val="ka-GE"/>
              </w:rPr>
              <w:t>6</w:t>
            </w:r>
          </w:p>
        </w:tc>
        <w:tc>
          <w:tcPr>
            <w:tcW w:w="1624" w:type="pct"/>
            <w:shd w:val="clear" w:color="auto" w:fill="auto"/>
            <w:vAlign w:val="bottom"/>
          </w:tcPr>
          <w:p w:rsidR="00F04880" w:rsidRPr="00555FFD" w:rsidRDefault="00F04880" w:rsidP="00D34A84">
            <w:pPr>
              <w:spacing w:line="240" w:lineRule="auto"/>
              <w:jc w:val="both"/>
              <w:rPr>
                <w:rFonts w:ascii="Sylfaen" w:hAnsi="Sylfaen" w:cs="Arial"/>
                <w:b/>
                <w:sz w:val="20"/>
                <w:szCs w:val="20"/>
              </w:rPr>
            </w:pPr>
            <w:r w:rsidRPr="00555FFD">
              <w:rPr>
                <w:rFonts w:ascii="Sylfaen" w:hAnsi="Sylfaen" w:cs="Sylfaen"/>
                <w:b/>
                <w:sz w:val="20"/>
                <w:szCs w:val="20"/>
              </w:rPr>
              <w:t>მამუკა</w:t>
            </w:r>
            <w:r w:rsidRPr="00555FFD">
              <w:rPr>
                <w:rFonts w:ascii="Sylfaen" w:hAnsi="Sylfaen" w:cs="Arial"/>
                <w:b/>
                <w:sz w:val="20"/>
                <w:szCs w:val="20"/>
              </w:rPr>
              <w:t xml:space="preserve"> </w:t>
            </w:r>
            <w:r w:rsidRPr="00555FFD">
              <w:rPr>
                <w:rFonts w:ascii="Sylfaen" w:hAnsi="Sylfaen" w:cs="Sylfaen"/>
                <w:b/>
                <w:sz w:val="20"/>
                <w:szCs w:val="20"/>
              </w:rPr>
              <w:t>ტყეშელაშვილი</w:t>
            </w:r>
            <w:r w:rsidRPr="00555FFD">
              <w:rPr>
                <w:rFonts w:ascii="Sylfaen" w:hAnsi="Sylfaen" w:cs="Arial"/>
                <w:b/>
                <w:sz w:val="20"/>
                <w:szCs w:val="20"/>
              </w:rPr>
              <w:t> </w:t>
            </w:r>
          </w:p>
        </w:tc>
        <w:tc>
          <w:tcPr>
            <w:tcW w:w="3158" w:type="pct"/>
            <w:shd w:val="clear" w:color="auto" w:fill="auto"/>
            <w:vAlign w:val="bottom"/>
          </w:tcPr>
          <w:p w:rsidR="00F04880" w:rsidRPr="00555FFD" w:rsidRDefault="00F04880" w:rsidP="00D34A84">
            <w:pPr>
              <w:spacing w:line="240" w:lineRule="auto"/>
              <w:jc w:val="both"/>
              <w:rPr>
                <w:rFonts w:ascii="Sylfaen" w:hAnsi="Sylfaen" w:cs="Sylfaen"/>
                <w:sz w:val="20"/>
                <w:szCs w:val="20"/>
                <w:lang w:val="ka-GE"/>
              </w:rPr>
            </w:pPr>
            <w:r w:rsidRPr="00555FFD">
              <w:rPr>
                <w:rFonts w:ascii="Sylfaen" w:hAnsi="Sylfaen" w:cs="Sylfaen"/>
                <w:sz w:val="20"/>
                <w:szCs w:val="20"/>
              </w:rPr>
              <w:t>საზოგადოებრივი</w:t>
            </w:r>
            <w:r w:rsidRPr="00555FFD">
              <w:rPr>
                <w:rFonts w:ascii="Sylfaen" w:hAnsi="Sylfaen" w:cs="Calibri"/>
                <w:sz w:val="20"/>
                <w:szCs w:val="20"/>
              </w:rPr>
              <w:t xml:space="preserve"> </w:t>
            </w:r>
            <w:r w:rsidRPr="00555FFD">
              <w:rPr>
                <w:rFonts w:ascii="Sylfaen" w:hAnsi="Sylfaen" w:cs="Sylfaen"/>
                <w:sz w:val="20"/>
                <w:szCs w:val="20"/>
              </w:rPr>
              <w:t>მაუწყებელი</w:t>
            </w:r>
            <w:r w:rsidR="002D74C7" w:rsidRPr="00555FFD">
              <w:rPr>
                <w:rFonts w:ascii="Sylfaen" w:hAnsi="Sylfaen" w:cs="Sylfaen"/>
                <w:sz w:val="20"/>
                <w:szCs w:val="20"/>
                <w:lang w:val="ka-GE"/>
              </w:rPr>
              <w:t xml:space="preserve">, </w:t>
            </w:r>
            <w:r w:rsidR="00893147">
              <w:rPr>
                <w:rFonts w:ascii="Sylfaen" w:hAnsi="Sylfaen" w:cs="Sylfaen"/>
                <w:sz w:val="20"/>
                <w:szCs w:val="20"/>
              </w:rPr>
              <w:t>,,</w:t>
            </w:r>
            <w:r w:rsidRPr="00555FFD">
              <w:rPr>
                <w:rFonts w:ascii="Sylfaen" w:hAnsi="Sylfaen" w:cs="Calibri"/>
                <w:sz w:val="20"/>
                <w:szCs w:val="20"/>
              </w:rPr>
              <w:t xml:space="preserve">20 </w:t>
            </w:r>
            <w:r w:rsidRPr="00555FFD">
              <w:rPr>
                <w:rFonts w:ascii="Sylfaen" w:hAnsi="Sylfaen" w:cs="Sylfaen"/>
                <w:sz w:val="20"/>
                <w:szCs w:val="20"/>
              </w:rPr>
              <w:t>სტეპს</w:t>
            </w:r>
            <w:r w:rsidRPr="00555FFD">
              <w:rPr>
                <w:rFonts w:ascii="Sylfaen" w:hAnsi="Sylfaen" w:cs="Calibri"/>
                <w:sz w:val="20"/>
                <w:szCs w:val="20"/>
              </w:rPr>
              <w:t xml:space="preserve"> </w:t>
            </w:r>
            <w:r w:rsidRPr="00555FFD">
              <w:rPr>
                <w:rFonts w:ascii="Sylfaen" w:hAnsi="Sylfaen" w:cs="Sylfaen"/>
                <w:sz w:val="20"/>
                <w:szCs w:val="20"/>
              </w:rPr>
              <w:t>პროდაქშენ</w:t>
            </w:r>
            <w:r w:rsidR="00893147">
              <w:rPr>
                <w:rFonts w:ascii="Sylfaen" w:hAnsi="Sylfaen" w:cs="Sylfaen"/>
                <w:sz w:val="20"/>
                <w:szCs w:val="20"/>
              </w:rPr>
              <w:t>”</w:t>
            </w:r>
          </w:p>
        </w:tc>
      </w:tr>
      <w:tr w:rsidR="00555FFD" w:rsidRPr="00555FFD" w:rsidTr="00D34A84">
        <w:tc>
          <w:tcPr>
            <w:tcW w:w="218" w:type="pct"/>
            <w:shd w:val="clear" w:color="auto" w:fill="auto"/>
            <w:vAlign w:val="center"/>
          </w:tcPr>
          <w:p w:rsidR="00F04880" w:rsidRPr="00555FFD" w:rsidRDefault="00C972FD" w:rsidP="00D34A84">
            <w:pPr>
              <w:spacing w:after="0" w:line="240" w:lineRule="auto"/>
              <w:jc w:val="both"/>
              <w:rPr>
                <w:rFonts w:ascii="Sylfaen" w:hAnsi="Sylfaen"/>
                <w:b/>
                <w:sz w:val="20"/>
                <w:szCs w:val="20"/>
                <w:lang w:val="ka-GE"/>
              </w:rPr>
            </w:pPr>
            <w:r w:rsidRPr="00555FFD">
              <w:rPr>
                <w:rFonts w:ascii="Sylfaen" w:hAnsi="Sylfaen"/>
                <w:b/>
                <w:sz w:val="20"/>
                <w:szCs w:val="20"/>
                <w:lang w:val="ka-GE"/>
              </w:rPr>
              <w:t>7</w:t>
            </w:r>
          </w:p>
        </w:tc>
        <w:tc>
          <w:tcPr>
            <w:tcW w:w="1624" w:type="pct"/>
            <w:shd w:val="clear" w:color="auto" w:fill="auto"/>
            <w:vAlign w:val="bottom"/>
          </w:tcPr>
          <w:p w:rsidR="00F04880" w:rsidRPr="00555FFD" w:rsidRDefault="00F04880" w:rsidP="00D34A84">
            <w:pPr>
              <w:spacing w:line="240" w:lineRule="auto"/>
              <w:jc w:val="both"/>
              <w:rPr>
                <w:rFonts w:ascii="Sylfaen" w:hAnsi="Sylfaen" w:cs="Arial"/>
                <w:b/>
                <w:sz w:val="20"/>
                <w:szCs w:val="20"/>
              </w:rPr>
            </w:pPr>
            <w:r w:rsidRPr="00555FFD">
              <w:rPr>
                <w:rFonts w:ascii="Sylfaen" w:hAnsi="Sylfaen" w:cs="Sylfaen"/>
                <w:b/>
                <w:sz w:val="20"/>
                <w:szCs w:val="20"/>
              </w:rPr>
              <w:t>ბაქარ</w:t>
            </w:r>
            <w:r w:rsidRPr="00555FFD">
              <w:rPr>
                <w:rFonts w:ascii="Sylfaen" w:hAnsi="Sylfaen" w:cs="Arial"/>
                <w:b/>
                <w:sz w:val="20"/>
                <w:szCs w:val="20"/>
              </w:rPr>
              <w:t xml:space="preserve"> </w:t>
            </w:r>
            <w:r w:rsidRPr="00555FFD">
              <w:rPr>
                <w:rFonts w:ascii="Sylfaen" w:hAnsi="Sylfaen" w:cs="Sylfaen"/>
                <w:b/>
                <w:sz w:val="20"/>
                <w:szCs w:val="20"/>
              </w:rPr>
              <w:t>მაჭარაშვილი</w:t>
            </w:r>
          </w:p>
        </w:tc>
        <w:tc>
          <w:tcPr>
            <w:tcW w:w="3158" w:type="pct"/>
            <w:shd w:val="clear" w:color="auto" w:fill="auto"/>
            <w:vAlign w:val="bottom"/>
          </w:tcPr>
          <w:p w:rsidR="00F04880" w:rsidRPr="00555FFD" w:rsidRDefault="00F04880" w:rsidP="00D34A84">
            <w:pPr>
              <w:spacing w:line="240" w:lineRule="auto"/>
              <w:jc w:val="both"/>
              <w:rPr>
                <w:rFonts w:ascii="Sylfaen" w:hAnsi="Sylfaen" w:cs="Arial"/>
                <w:sz w:val="20"/>
                <w:szCs w:val="20"/>
              </w:rPr>
            </w:pPr>
            <w:r w:rsidRPr="00555FFD">
              <w:rPr>
                <w:rFonts w:ascii="Sylfaen" w:hAnsi="Sylfaen" w:cs="Arial"/>
                <w:sz w:val="20"/>
                <w:szCs w:val="20"/>
              </w:rPr>
              <w:t> "</w:t>
            </w:r>
            <w:r w:rsidRPr="00555FFD">
              <w:rPr>
                <w:rFonts w:ascii="Sylfaen" w:hAnsi="Sylfaen" w:cs="Sylfaen"/>
                <w:sz w:val="20"/>
                <w:szCs w:val="20"/>
              </w:rPr>
              <w:t>ჯი</w:t>
            </w:r>
            <w:r w:rsidRPr="00555FFD">
              <w:rPr>
                <w:rFonts w:ascii="Sylfaen" w:hAnsi="Sylfaen" w:cs="Arial"/>
                <w:sz w:val="20"/>
                <w:szCs w:val="20"/>
              </w:rPr>
              <w:t xml:space="preserve"> </w:t>
            </w:r>
            <w:r w:rsidRPr="00555FFD">
              <w:rPr>
                <w:rFonts w:ascii="Sylfaen" w:hAnsi="Sylfaen" w:cs="Sylfaen"/>
                <w:sz w:val="20"/>
                <w:szCs w:val="20"/>
              </w:rPr>
              <w:t>ეფ</w:t>
            </w:r>
            <w:r w:rsidRPr="00555FFD">
              <w:rPr>
                <w:rFonts w:ascii="Sylfaen" w:hAnsi="Sylfaen" w:cs="Arial"/>
                <w:sz w:val="20"/>
                <w:szCs w:val="20"/>
              </w:rPr>
              <w:t xml:space="preserve"> </w:t>
            </w:r>
            <w:r w:rsidR="0010398F" w:rsidRPr="00555FFD">
              <w:rPr>
                <w:rFonts w:ascii="Sylfaen" w:hAnsi="Sylfaen" w:cs="Arial"/>
                <w:sz w:val="20"/>
                <w:szCs w:val="20"/>
                <w:lang w:val="ka-GE"/>
              </w:rPr>
              <w:t xml:space="preserve">ემ </w:t>
            </w:r>
            <w:r w:rsidRPr="00555FFD">
              <w:rPr>
                <w:rFonts w:ascii="Sylfaen" w:hAnsi="Sylfaen" w:cs="Sylfaen"/>
                <w:sz w:val="20"/>
                <w:szCs w:val="20"/>
              </w:rPr>
              <w:t>სტუდიო</w:t>
            </w:r>
            <w:r w:rsidRPr="00555FFD">
              <w:rPr>
                <w:rFonts w:ascii="Sylfaen" w:hAnsi="Sylfaen" w:cs="Arial"/>
                <w:sz w:val="20"/>
                <w:szCs w:val="20"/>
              </w:rPr>
              <w:t>" </w:t>
            </w:r>
          </w:p>
        </w:tc>
      </w:tr>
      <w:tr w:rsidR="00555FFD" w:rsidRPr="00555FFD" w:rsidTr="00D34A84">
        <w:tc>
          <w:tcPr>
            <w:tcW w:w="218" w:type="pct"/>
            <w:shd w:val="clear" w:color="auto" w:fill="auto"/>
            <w:vAlign w:val="center"/>
          </w:tcPr>
          <w:p w:rsidR="00F04880" w:rsidRPr="00555FFD" w:rsidRDefault="00C972FD" w:rsidP="00D34A84">
            <w:pPr>
              <w:spacing w:after="0" w:line="240" w:lineRule="auto"/>
              <w:jc w:val="both"/>
              <w:rPr>
                <w:rFonts w:ascii="Sylfaen" w:hAnsi="Sylfaen"/>
                <w:b/>
                <w:sz w:val="20"/>
                <w:szCs w:val="20"/>
                <w:lang w:val="ka-GE"/>
              </w:rPr>
            </w:pPr>
            <w:r w:rsidRPr="00555FFD">
              <w:rPr>
                <w:rFonts w:ascii="Sylfaen" w:hAnsi="Sylfaen"/>
                <w:b/>
                <w:sz w:val="20"/>
                <w:szCs w:val="20"/>
                <w:lang w:val="ka-GE"/>
              </w:rPr>
              <w:t>8</w:t>
            </w:r>
          </w:p>
        </w:tc>
        <w:tc>
          <w:tcPr>
            <w:tcW w:w="1624" w:type="pct"/>
            <w:shd w:val="clear" w:color="auto" w:fill="auto"/>
            <w:vAlign w:val="bottom"/>
          </w:tcPr>
          <w:p w:rsidR="00F04880" w:rsidRPr="00555FFD" w:rsidRDefault="00F04880" w:rsidP="00D34A84">
            <w:pPr>
              <w:spacing w:line="240" w:lineRule="auto"/>
              <w:jc w:val="both"/>
              <w:rPr>
                <w:rFonts w:ascii="Sylfaen" w:hAnsi="Sylfaen" w:cs="Arial"/>
                <w:b/>
                <w:sz w:val="20"/>
                <w:szCs w:val="20"/>
              </w:rPr>
            </w:pPr>
            <w:r w:rsidRPr="00555FFD">
              <w:rPr>
                <w:rFonts w:ascii="Sylfaen" w:hAnsi="Sylfaen" w:cs="Sylfaen"/>
                <w:b/>
                <w:sz w:val="20"/>
                <w:szCs w:val="20"/>
              </w:rPr>
              <w:t>მაია</w:t>
            </w:r>
            <w:r w:rsidRPr="00555FFD">
              <w:rPr>
                <w:rFonts w:ascii="Sylfaen" w:hAnsi="Sylfaen" w:cs="Arial"/>
                <w:b/>
                <w:sz w:val="20"/>
                <w:szCs w:val="20"/>
              </w:rPr>
              <w:t xml:space="preserve"> </w:t>
            </w:r>
            <w:r w:rsidRPr="00555FFD">
              <w:rPr>
                <w:rFonts w:ascii="Sylfaen" w:hAnsi="Sylfaen" w:cs="Sylfaen"/>
                <w:b/>
                <w:sz w:val="20"/>
                <w:szCs w:val="20"/>
              </w:rPr>
              <w:t>სულხანიშვილი</w:t>
            </w:r>
            <w:r w:rsidRPr="00555FFD">
              <w:rPr>
                <w:rFonts w:ascii="Sylfaen" w:hAnsi="Sylfaen" w:cs="Arial"/>
                <w:b/>
                <w:sz w:val="20"/>
                <w:szCs w:val="20"/>
              </w:rPr>
              <w:t> </w:t>
            </w:r>
          </w:p>
        </w:tc>
        <w:tc>
          <w:tcPr>
            <w:tcW w:w="3158" w:type="pct"/>
            <w:shd w:val="clear" w:color="auto" w:fill="auto"/>
            <w:vAlign w:val="bottom"/>
          </w:tcPr>
          <w:p w:rsidR="00F04880" w:rsidRPr="00555FFD" w:rsidRDefault="002D74C7" w:rsidP="00D34A84">
            <w:pPr>
              <w:spacing w:line="240" w:lineRule="auto"/>
              <w:jc w:val="both"/>
              <w:rPr>
                <w:rFonts w:ascii="Sylfaen" w:hAnsi="Sylfaen" w:cs="Arial"/>
                <w:sz w:val="20"/>
                <w:szCs w:val="20"/>
                <w:lang w:val="ka-GE"/>
              </w:rPr>
            </w:pPr>
            <w:r w:rsidRPr="00555FFD">
              <w:rPr>
                <w:rFonts w:ascii="Sylfaen" w:hAnsi="Sylfaen" w:cs="Sylfaen"/>
                <w:sz w:val="20"/>
                <w:szCs w:val="20"/>
                <w:lang w:val="ka-GE"/>
              </w:rPr>
              <w:t xml:space="preserve">კოტე </w:t>
            </w:r>
            <w:r w:rsidR="00F04880" w:rsidRPr="00555FFD">
              <w:rPr>
                <w:rFonts w:ascii="Sylfaen" w:hAnsi="Sylfaen" w:cs="Sylfaen"/>
                <w:sz w:val="20"/>
                <w:szCs w:val="20"/>
              </w:rPr>
              <w:t>მარჯანიშვილის</w:t>
            </w:r>
            <w:r w:rsidR="00F04880" w:rsidRPr="00555FFD">
              <w:rPr>
                <w:rFonts w:ascii="Sylfaen" w:hAnsi="Sylfaen" w:cs="Arial"/>
                <w:sz w:val="20"/>
                <w:szCs w:val="20"/>
              </w:rPr>
              <w:t xml:space="preserve"> </w:t>
            </w:r>
            <w:r w:rsidRPr="00555FFD">
              <w:rPr>
                <w:rFonts w:ascii="Sylfaen" w:hAnsi="Sylfaen" w:cs="Arial"/>
                <w:sz w:val="20"/>
                <w:szCs w:val="20"/>
              </w:rPr>
              <w:t xml:space="preserve">სახელობის სახელმწიფო დრამატული </w:t>
            </w:r>
            <w:r w:rsidR="00F04880" w:rsidRPr="00555FFD">
              <w:rPr>
                <w:rFonts w:ascii="Sylfaen" w:hAnsi="Sylfaen" w:cs="Sylfaen"/>
                <w:sz w:val="20"/>
                <w:szCs w:val="20"/>
              </w:rPr>
              <w:t>თეატრი</w:t>
            </w:r>
          </w:p>
        </w:tc>
      </w:tr>
      <w:tr w:rsidR="00555FFD" w:rsidRPr="00555FFD" w:rsidTr="00D34A84">
        <w:tc>
          <w:tcPr>
            <w:tcW w:w="218" w:type="pct"/>
            <w:shd w:val="clear" w:color="auto" w:fill="auto"/>
            <w:vAlign w:val="center"/>
          </w:tcPr>
          <w:p w:rsidR="00A16001" w:rsidRPr="00555FFD" w:rsidRDefault="00A16001" w:rsidP="00D34A84">
            <w:pPr>
              <w:spacing w:after="0" w:line="240" w:lineRule="auto"/>
              <w:jc w:val="both"/>
              <w:rPr>
                <w:rFonts w:ascii="Sylfaen" w:hAnsi="Sylfaen"/>
                <w:b/>
                <w:sz w:val="20"/>
                <w:szCs w:val="20"/>
                <w:lang w:val="ka-GE"/>
              </w:rPr>
            </w:pPr>
            <w:r w:rsidRPr="00555FFD">
              <w:rPr>
                <w:rFonts w:ascii="Sylfaen" w:hAnsi="Sylfaen"/>
                <w:b/>
                <w:sz w:val="20"/>
                <w:szCs w:val="20"/>
                <w:lang w:val="ka-GE"/>
              </w:rPr>
              <w:t>9</w:t>
            </w:r>
          </w:p>
        </w:tc>
        <w:tc>
          <w:tcPr>
            <w:tcW w:w="1624" w:type="pct"/>
            <w:shd w:val="clear" w:color="auto" w:fill="auto"/>
            <w:vAlign w:val="bottom"/>
          </w:tcPr>
          <w:p w:rsidR="00A16001" w:rsidRPr="00555FFD" w:rsidRDefault="00A16001" w:rsidP="00D34A84">
            <w:pPr>
              <w:spacing w:line="240" w:lineRule="auto"/>
              <w:jc w:val="both"/>
              <w:rPr>
                <w:rFonts w:ascii="Sylfaen" w:eastAsia="Calibri" w:hAnsi="Sylfaen" w:cs="Sylfaen"/>
                <w:b/>
                <w:sz w:val="20"/>
                <w:szCs w:val="20"/>
              </w:rPr>
            </w:pPr>
            <w:r w:rsidRPr="00555FFD">
              <w:rPr>
                <w:rFonts w:ascii="Sylfaen" w:eastAsia="Calibri" w:hAnsi="Sylfaen" w:cs="Sylfaen"/>
                <w:b/>
                <w:sz w:val="20"/>
                <w:szCs w:val="20"/>
              </w:rPr>
              <w:t>ქეთევან ჯანელიძე</w:t>
            </w:r>
          </w:p>
        </w:tc>
        <w:tc>
          <w:tcPr>
            <w:tcW w:w="3158" w:type="pct"/>
            <w:shd w:val="clear" w:color="auto" w:fill="auto"/>
            <w:vAlign w:val="bottom"/>
          </w:tcPr>
          <w:p w:rsidR="00A16001" w:rsidRPr="00555FFD" w:rsidRDefault="00A16001" w:rsidP="00D34A84">
            <w:pPr>
              <w:spacing w:line="240" w:lineRule="auto"/>
              <w:jc w:val="both"/>
              <w:rPr>
                <w:rFonts w:ascii="Sylfaen" w:hAnsi="Sylfaen" w:cs="Sylfaen"/>
                <w:sz w:val="20"/>
                <w:szCs w:val="20"/>
                <w:lang w:val="ka-GE"/>
              </w:rPr>
            </w:pPr>
            <w:r w:rsidRPr="00555FFD">
              <w:rPr>
                <w:rFonts w:ascii="Sylfaen" w:hAnsi="Sylfaen" w:cs="Sylfaen"/>
                <w:sz w:val="20"/>
                <w:szCs w:val="20"/>
                <w:lang w:val="ka-GE"/>
              </w:rPr>
              <w:t xml:space="preserve">სსიპ  განათლების ხარისხის განვითარების ეროვნული ცენტრი, </w:t>
            </w:r>
            <w:r w:rsidR="0067633F" w:rsidRPr="00555FFD">
              <w:rPr>
                <w:rFonts w:ascii="Sylfaen" w:hAnsi="Sylfaen" w:cs="Sylfaen"/>
                <w:sz w:val="20"/>
                <w:szCs w:val="20"/>
                <w:lang w:val="ka-GE"/>
              </w:rPr>
              <w:t xml:space="preserve">განათლების </w:t>
            </w:r>
            <w:r w:rsidRPr="00555FFD">
              <w:rPr>
                <w:rFonts w:ascii="Sylfaen" w:hAnsi="Sylfaen" w:cs="Sylfaen"/>
                <w:sz w:val="20"/>
                <w:szCs w:val="20"/>
                <w:lang w:val="ka-GE"/>
              </w:rPr>
              <w:t xml:space="preserve"> ფასილიტატორი</w:t>
            </w:r>
          </w:p>
        </w:tc>
      </w:tr>
      <w:tr w:rsidR="00555FFD" w:rsidRPr="00555FFD" w:rsidTr="00D34A84">
        <w:tc>
          <w:tcPr>
            <w:tcW w:w="218" w:type="pct"/>
            <w:shd w:val="clear" w:color="auto" w:fill="auto"/>
            <w:vAlign w:val="center"/>
          </w:tcPr>
          <w:p w:rsidR="00A16001" w:rsidRPr="00555FFD" w:rsidRDefault="00A16001" w:rsidP="00D34A84">
            <w:pPr>
              <w:spacing w:after="0" w:line="240" w:lineRule="auto"/>
              <w:jc w:val="both"/>
              <w:rPr>
                <w:rFonts w:ascii="Sylfaen" w:hAnsi="Sylfaen"/>
                <w:b/>
                <w:sz w:val="20"/>
                <w:szCs w:val="20"/>
                <w:lang w:val="ka-GE"/>
              </w:rPr>
            </w:pPr>
            <w:r w:rsidRPr="00555FFD">
              <w:rPr>
                <w:rFonts w:ascii="Sylfaen" w:hAnsi="Sylfaen"/>
                <w:b/>
                <w:sz w:val="20"/>
                <w:szCs w:val="20"/>
                <w:lang w:val="ka-GE"/>
              </w:rPr>
              <w:t>10</w:t>
            </w:r>
          </w:p>
        </w:tc>
        <w:tc>
          <w:tcPr>
            <w:tcW w:w="1624" w:type="pct"/>
            <w:shd w:val="clear" w:color="auto" w:fill="auto"/>
            <w:vAlign w:val="bottom"/>
          </w:tcPr>
          <w:p w:rsidR="00A16001" w:rsidRPr="00555FFD" w:rsidRDefault="00A16001" w:rsidP="00D34A84">
            <w:pPr>
              <w:spacing w:line="240" w:lineRule="auto"/>
              <w:jc w:val="both"/>
              <w:rPr>
                <w:rFonts w:ascii="Sylfaen" w:eastAsia="Calibri" w:hAnsi="Sylfaen" w:cs="Sylfaen"/>
                <w:b/>
                <w:sz w:val="20"/>
                <w:szCs w:val="20"/>
              </w:rPr>
            </w:pPr>
            <w:r w:rsidRPr="00555FFD">
              <w:rPr>
                <w:rFonts w:ascii="Sylfaen" w:eastAsia="Calibri" w:hAnsi="Sylfaen" w:cs="Sylfaen"/>
                <w:b/>
                <w:sz w:val="20"/>
                <w:szCs w:val="20"/>
              </w:rPr>
              <w:t>კახაბერ ყაფლანიშვილი</w:t>
            </w:r>
          </w:p>
        </w:tc>
        <w:tc>
          <w:tcPr>
            <w:tcW w:w="3158" w:type="pct"/>
            <w:shd w:val="clear" w:color="auto" w:fill="auto"/>
            <w:vAlign w:val="bottom"/>
          </w:tcPr>
          <w:p w:rsidR="00A16001" w:rsidRPr="00555FFD" w:rsidRDefault="0067633F" w:rsidP="00D34A84">
            <w:pPr>
              <w:spacing w:line="240" w:lineRule="auto"/>
              <w:jc w:val="both"/>
              <w:rPr>
                <w:rFonts w:ascii="Sylfaen" w:hAnsi="Sylfaen" w:cs="Sylfaen"/>
                <w:sz w:val="20"/>
                <w:szCs w:val="20"/>
                <w:lang w:val="ka-GE"/>
              </w:rPr>
            </w:pPr>
            <w:r w:rsidRPr="00555FFD">
              <w:rPr>
                <w:rFonts w:ascii="Sylfaen" w:hAnsi="Sylfaen" w:cs="Sylfaen"/>
                <w:sz w:val="20"/>
                <w:szCs w:val="20"/>
                <w:lang w:val="ka-GE"/>
              </w:rPr>
              <w:t>სსიპ  განათლების ხარისხის განვითარების ეროვნული ცენტრი, დარგის  ფასილიტატორი</w:t>
            </w:r>
          </w:p>
        </w:tc>
      </w:tr>
      <w:tr w:rsidR="00555FFD" w:rsidRPr="00555FFD" w:rsidTr="00D34A84">
        <w:tc>
          <w:tcPr>
            <w:tcW w:w="218" w:type="pct"/>
            <w:shd w:val="clear" w:color="auto" w:fill="auto"/>
            <w:vAlign w:val="center"/>
          </w:tcPr>
          <w:p w:rsidR="00A16001" w:rsidRPr="00555FFD" w:rsidRDefault="00A16001" w:rsidP="00D34A84">
            <w:pPr>
              <w:spacing w:after="0" w:line="240" w:lineRule="auto"/>
              <w:jc w:val="both"/>
              <w:rPr>
                <w:rFonts w:ascii="Sylfaen" w:hAnsi="Sylfaen"/>
                <w:b/>
                <w:sz w:val="20"/>
                <w:szCs w:val="20"/>
                <w:lang w:val="ka-GE"/>
              </w:rPr>
            </w:pPr>
            <w:r w:rsidRPr="00555FFD">
              <w:rPr>
                <w:rFonts w:ascii="Sylfaen" w:hAnsi="Sylfaen"/>
                <w:b/>
                <w:sz w:val="20"/>
                <w:szCs w:val="20"/>
                <w:lang w:val="ka-GE"/>
              </w:rPr>
              <w:t>11</w:t>
            </w:r>
          </w:p>
        </w:tc>
        <w:tc>
          <w:tcPr>
            <w:tcW w:w="1624" w:type="pct"/>
            <w:shd w:val="clear" w:color="auto" w:fill="auto"/>
            <w:vAlign w:val="bottom"/>
          </w:tcPr>
          <w:p w:rsidR="00A16001" w:rsidRPr="00555FFD" w:rsidRDefault="00A16001" w:rsidP="00D34A84">
            <w:pPr>
              <w:spacing w:line="240" w:lineRule="auto"/>
              <w:jc w:val="both"/>
              <w:rPr>
                <w:rFonts w:ascii="Sylfaen" w:hAnsi="Sylfaen" w:cs="Arial"/>
                <w:b/>
                <w:sz w:val="20"/>
                <w:szCs w:val="20"/>
              </w:rPr>
            </w:pPr>
            <w:r w:rsidRPr="00555FFD">
              <w:rPr>
                <w:rFonts w:ascii="Sylfaen" w:hAnsi="Sylfaen" w:cs="Sylfaen"/>
                <w:b/>
                <w:sz w:val="20"/>
                <w:szCs w:val="20"/>
              </w:rPr>
              <w:t>ვლადისლავ ტურიაშვილი</w:t>
            </w:r>
          </w:p>
        </w:tc>
        <w:tc>
          <w:tcPr>
            <w:tcW w:w="3158" w:type="pct"/>
            <w:shd w:val="clear" w:color="auto" w:fill="auto"/>
            <w:vAlign w:val="bottom"/>
          </w:tcPr>
          <w:p w:rsidR="00A16001" w:rsidRPr="00555FFD" w:rsidRDefault="00A16001" w:rsidP="00D34A84">
            <w:pPr>
              <w:spacing w:line="240" w:lineRule="auto"/>
              <w:jc w:val="both"/>
              <w:rPr>
                <w:rFonts w:ascii="Sylfaen" w:hAnsi="Sylfaen" w:cs="Arial"/>
                <w:sz w:val="20"/>
                <w:szCs w:val="20"/>
              </w:rPr>
            </w:pPr>
            <w:r w:rsidRPr="00555FFD">
              <w:rPr>
                <w:rFonts w:ascii="Sylfaen" w:hAnsi="Sylfaen" w:cs="Sylfaen"/>
                <w:sz w:val="20"/>
                <w:szCs w:val="20"/>
              </w:rPr>
              <w:t>საუნდ დიზაინ სტუდია, ტექნიკური დირექტორი</w:t>
            </w:r>
          </w:p>
        </w:tc>
      </w:tr>
      <w:tr w:rsidR="00A16001" w:rsidRPr="00555FFD" w:rsidTr="00D34A84">
        <w:tc>
          <w:tcPr>
            <w:tcW w:w="218" w:type="pct"/>
            <w:shd w:val="clear" w:color="auto" w:fill="auto"/>
            <w:vAlign w:val="center"/>
          </w:tcPr>
          <w:p w:rsidR="00A16001" w:rsidRPr="00555FFD" w:rsidRDefault="00A16001" w:rsidP="00D34A84">
            <w:pPr>
              <w:spacing w:after="0" w:line="240" w:lineRule="auto"/>
              <w:jc w:val="both"/>
              <w:rPr>
                <w:rFonts w:ascii="Sylfaen" w:hAnsi="Sylfaen"/>
                <w:b/>
                <w:sz w:val="20"/>
                <w:szCs w:val="20"/>
                <w:lang w:val="ka-GE"/>
              </w:rPr>
            </w:pPr>
            <w:r w:rsidRPr="00555FFD">
              <w:rPr>
                <w:rFonts w:ascii="Sylfaen" w:hAnsi="Sylfaen"/>
                <w:b/>
                <w:sz w:val="20"/>
                <w:szCs w:val="20"/>
                <w:lang w:val="ka-GE"/>
              </w:rPr>
              <w:t>12</w:t>
            </w:r>
          </w:p>
        </w:tc>
        <w:tc>
          <w:tcPr>
            <w:tcW w:w="1624" w:type="pct"/>
            <w:shd w:val="clear" w:color="auto" w:fill="auto"/>
            <w:vAlign w:val="bottom"/>
          </w:tcPr>
          <w:p w:rsidR="00A16001" w:rsidRPr="00555FFD" w:rsidRDefault="00A16001" w:rsidP="00D34A84">
            <w:pPr>
              <w:spacing w:line="240" w:lineRule="auto"/>
              <w:jc w:val="both"/>
              <w:rPr>
                <w:rFonts w:ascii="Sylfaen" w:hAnsi="Sylfaen" w:cs="Calibri"/>
                <w:b/>
                <w:sz w:val="20"/>
                <w:szCs w:val="20"/>
              </w:rPr>
            </w:pPr>
            <w:r w:rsidRPr="00555FFD">
              <w:rPr>
                <w:rFonts w:ascii="Sylfaen" w:eastAsia="Calibri" w:hAnsi="Sylfaen" w:cs="Sylfaen"/>
                <w:b/>
                <w:sz w:val="20"/>
                <w:szCs w:val="20"/>
              </w:rPr>
              <w:t>ალექსანდრე ბაევი</w:t>
            </w:r>
          </w:p>
        </w:tc>
        <w:tc>
          <w:tcPr>
            <w:tcW w:w="3158" w:type="pct"/>
            <w:shd w:val="clear" w:color="auto" w:fill="auto"/>
            <w:vAlign w:val="bottom"/>
          </w:tcPr>
          <w:p w:rsidR="00A16001" w:rsidRPr="00555FFD" w:rsidRDefault="00A16001" w:rsidP="00D34A84">
            <w:pPr>
              <w:spacing w:line="240" w:lineRule="auto"/>
              <w:jc w:val="both"/>
              <w:rPr>
                <w:rFonts w:ascii="Sylfaen" w:hAnsi="Sylfaen" w:cs="Calibri"/>
                <w:sz w:val="20"/>
                <w:szCs w:val="20"/>
                <w:lang w:val="ka-GE"/>
              </w:rPr>
            </w:pPr>
            <w:r w:rsidRPr="00555FFD">
              <w:rPr>
                <w:rFonts w:ascii="Sylfaen" w:hAnsi="Sylfaen" w:cs="Sylfaen"/>
                <w:sz w:val="20"/>
                <w:szCs w:val="20"/>
                <w:lang w:val="ka-GE"/>
              </w:rPr>
              <w:t>ილიას სახელმწიფო უნივერსიტეტის სატელევიზიო სასწავლო ცენტრი, პროდიუსერი</w:t>
            </w:r>
          </w:p>
        </w:tc>
      </w:tr>
    </w:tbl>
    <w:p w:rsidR="0004550B" w:rsidRDefault="0004550B" w:rsidP="00D34A84">
      <w:pPr>
        <w:spacing w:after="0" w:line="240" w:lineRule="auto"/>
        <w:jc w:val="both"/>
        <w:rPr>
          <w:rFonts w:ascii="Sylfaen" w:hAnsi="Sylfaen"/>
          <w:sz w:val="20"/>
          <w:szCs w:val="20"/>
          <w:lang w:val="ka-GE"/>
        </w:rPr>
      </w:pPr>
    </w:p>
    <w:p w:rsidR="0004550B" w:rsidRDefault="0004550B" w:rsidP="00D34A84">
      <w:pPr>
        <w:spacing w:after="0" w:line="240" w:lineRule="auto"/>
        <w:jc w:val="both"/>
        <w:rPr>
          <w:rFonts w:ascii="Sylfaen" w:hAnsi="Sylfaen"/>
          <w:sz w:val="20"/>
          <w:szCs w:val="20"/>
          <w:lang w:val="ka-GE"/>
        </w:rPr>
      </w:pPr>
    </w:p>
    <w:p w:rsidR="0004550B" w:rsidRDefault="0004550B" w:rsidP="00D34A84">
      <w:pPr>
        <w:spacing w:after="0" w:line="240" w:lineRule="auto"/>
        <w:jc w:val="both"/>
        <w:rPr>
          <w:rFonts w:ascii="Sylfaen" w:hAnsi="Sylfaen"/>
          <w:sz w:val="20"/>
          <w:szCs w:val="20"/>
          <w:lang w:val="ka-GE"/>
        </w:rPr>
      </w:pPr>
    </w:p>
    <w:p w:rsidR="004922B4" w:rsidRPr="00555FFD" w:rsidRDefault="004922B4" w:rsidP="00D34A84">
      <w:pPr>
        <w:spacing w:after="0" w:line="240" w:lineRule="auto"/>
        <w:jc w:val="both"/>
        <w:rPr>
          <w:rFonts w:ascii="Sylfaen" w:eastAsiaTheme="majorEastAsia" w:hAnsi="Sylfaen" w:cs="Sylfaen"/>
          <w:spacing w:val="5"/>
          <w:kern w:val="28"/>
          <w:sz w:val="20"/>
          <w:szCs w:val="20"/>
          <w:lang w:val="ka-GE"/>
        </w:rPr>
      </w:pPr>
      <w:r w:rsidRPr="00555FFD">
        <w:rPr>
          <w:rFonts w:ascii="Sylfaen" w:eastAsia="Times New Roman" w:hAnsi="Sylfaen" w:cs="Times New Roman"/>
          <w:b/>
          <w:sz w:val="20"/>
          <w:szCs w:val="20"/>
          <w:lang w:val="ka-GE" w:eastAsia="en-GB"/>
        </w:rPr>
        <w:t xml:space="preserve">დასახელება: </w:t>
      </w:r>
      <w:r w:rsidR="00A5272C" w:rsidRPr="00555FFD">
        <w:rPr>
          <w:rFonts w:ascii="Sylfaen" w:hAnsi="Sylfaen" w:cs="Sylfaen"/>
          <w:sz w:val="20"/>
          <w:szCs w:val="20"/>
          <w:lang w:val="ka-GE"/>
        </w:rPr>
        <w:t>განათების სპეციალისტი (კინო,</w:t>
      </w:r>
      <w:r w:rsidR="00893147">
        <w:rPr>
          <w:rFonts w:ascii="Sylfaen" w:hAnsi="Sylfaen" w:cs="Sylfaen"/>
          <w:sz w:val="20"/>
          <w:szCs w:val="20"/>
        </w:rPr>
        <w:t xml:space="preserve"> </w:t>
      </w:r>
      <w:r w:rsidR="00A5272C" w:rsidRPr="00555FFD">
        <w:rPr>
          <w:rFonts w:ascii="Sylfaen" w:hAnsi="Sylfaen" w:cs="Sylfaen"/>
          <w:sz w:val="20"/>
          <w:szCs w:val="20"/>
          <w:lang w:val="ka-GE"/>
        </w:rPr>
        <w:t>თეატრი)</w:t>
      </w:r>
    </w:p>
    <w:p w:rsidR="004922B4" w:rsidRPr="00555FFD" w:rsidRDefault="004922B4" w:rsidP="00D34A84">
      <w:pPr>
        <w:spacing w:line="240" w:lineRule="auto"/>
        <w:ind w:left="-180"/>
        <w:jc w:val="both"/>
        <w:rPr>
          <w:rFonts w:ascii="Sylfaen" w:eastAsia="Times New Roman" w:hAnsi="Sylfaen" w:cs="Times New Roman"/>
          <w:b/>
          <w:sz w:val="20"/>
          <w:szCs w:val="20"/>
          <w:lang w:eastAsia="en-GB"/>
        </w:rPr>
      </w:pPr>
    </w:p>
    <w:p w:rsidR="004922B4" w:rsidRPr="00555FFD" w:rsidRDefault="004922B4" w:rsidP="00D34A84">
      <w:pPr>
        <w:spacing w:line="240" w:lineRule="auto"/>
        <w:jc w:val="both"/>
        <w:rPr>
          <w:rFonts w:ascii="Sylfaen" w:eastAsia="Times New Roman" w:hAnsi="Sylfaen" w:cs="Times New Roman"/>
          <w:sz w:val="20"/>
          <w:szCs w:val="20"/>
          <w:lang w:eastAsia="en-GB"/>
        </w:rPr>
      </w:pPr>
    </w:p>
    <w:p w:rsidR="004922B4" w:rsidRPr="00555FFD" w:rsidRDefault="004922B4" w:rsidP="00D34A84">
      <w:pPr>
        <w:spacing w:line="240" w:lineRule="auto"/>
        <w:jc w:val="center"/>
        <w:rPr>
          <w:rFonts w:ascii="Sylfaen" w:eastAsia="Times New Roman" w:hAnsi="Sylfaen" w:cs="Times New Roman"/>
          <w:b/>
          <w:sz w:val="20"/>
          <w:szCs w:val="20"/>
          <w:lang w:val="ka-GE" w:eastAsia="en-GB"/>
        </w:rPr>
      </w:pPr>
      <w:r w:rsidRPr="00555FFD">
        <w:rPr>
          <w:rFonts w:ascii="Sylfaen" w:eastAsia="Times New Roman" w:hAnsi="Sylfaen" w:cs="Times New Roman"/>
          <w:b/>
          <w:sz w:val="20"/>
          <w:szCs w:val="20"/>
          <w:lang w:val="ka-GE" w:eastAsia="en-GB"/>
        </w:rPr>
        <w:t>შეფასების სტანდარტი</w:t>
      </w:r>
    </w:p>
    <w:p w:rsidR="004922B4" w:rsidRPr="00555FFD" w:rsidRDefault="004922B4" w:rsidP="00D34A84">
      <w:pPr>
        <w:spacing w:line="240" w:lineRule="auto"/>
        <w:jc w:val="both"/>
        <w:rPr>
          <w:rFonts w:ascii="Sylfaen" w:eastAsia="Times New Roman" w:hAnsi="Sylfaen" w:cs="Times New Roman"/>
          <w:b/>
          <w:sz w:val="20"/>
          <w:szCs w:val="20"/>
          <w:lang w:val="ka-GE" w:eastAsia="en-GB"/>
        </w:rPr>
      </w:pPr>
    </w:p>
    <w:p w:rsidR="004922B4" w:rsidRPr="00555FFD" w:rsidRDefault="004922B4" w:rsidP="00D34A84">
      <w:pPr>
        <w:spacing w:line="240" w:lineRule="auto"/>
        <w:contextualSpacing/>
        <w:jc w:val="both"/>
        <w:rPr>
          <w:rFonts w:ascii="Sylfaen" w:eastAsia="Times New Roman" w:hAnsi="Sylfaen" w:cs="Times New Roman"/>
          <w:b/>
          <w:sz w:val="20"/>
          <w:szCs w:val="20"/>
          <w:lang w:eastAsia="en-GB"/>
        </w:rPr>
      </w:pPr>
    </w:p>
    <w:p w:rsidR="004922B4" w:rsidRDefault="004922B4" w:rsidP="00D34A84">
      <w:pPr>
        <w:spacing w:line="240" w:lineRule="auto"/>
        <w:ind w:left="-180"/>
        <w:contextualSpacing/>
        <w:jc w:val="both"/>
        <w:rPr>
          <w:rFonts w:ascii="Sylfaen" w:eastAsia="Calibri" w:hAnsi="Sylfaen" w:cs="Times New Roman"/>
          <w:b/>
          <w:sz w:val="20"/>
          <w:szCs w:val="20"/>
          <w:lang w:val="ka-GE"/>
        </w:rPr>
      </w:pPr>
      <w:r w:rsidRPr="00555FFD">
        <w:rPr>
          <w:rFonts w:ascii="Sylfaen" w:eastAsia="Calibri" w:hAnsi="Sylfaen" w:cs="Times New Roman"/>
          <w:b/>
          <w:sz w:val="20"/>
          <w:szCs w:val="20"/>
          <w:lang w:val="ka-GE"/>
        </w:rPr>
        <w:t xml:space="preserve">ნაწილი 1. ზოგადი ინფორმაცია </w:t>
      </w:r>
    </w:p>
    <w:p w:rsidR="00DE07A1" w:rsidRPr="00555FFD" w:rsidRDefault="00DE07A1" w:rsidP="00D34A84">
      <w:pPr>
        <w:spacing w:line="240" w:lineRule="auto"/>
        <w:ind w:left="-180"/>
        <w:contextualSpacing/>
        <w:jc w:val="both"/>
        <w:rPr>
          <w:rFonts w:ascii="Sylfaen" w:eastAsia="Calibri" w:hAnsi="Sylfaen" w:cs="Times New Roman"/>
          <w:b/>
          <w:sz w:val="20"/>
          <w:szCs w:val="20"/>
        </w:rPr>
      </w:pPr>
    </w:p>
    <w:p w:rsidR="004922B4" w:rsidRPr="00555FFD" w:rsidRDefault="004922B4" w:rsidP="00D34A84">
      <w:pPr>
        <w:spacing w:before="120" w:after="120" w:line="240" w:lineRule="auto"/>
        <w:ind w:left="-187"/>
        <w:contextualSpacing/>
        <w:jc w:val="both"/>
        <w:rPr>
          <w:rFonts w:ascii="Sylfaen" w:eastAsia="Calibri" w:hAnsi="Sylfaen" w:cs="Times New Roman"/>
          <w:b/>
          <w:sz w:val="20"/>
          <w:szCs w:val="20"/>
          <w:lang w:val="ka-GE"/>
        </w:rPr>
      </w:pPr>
      <w:r w:rsidRPr="00555FFD">
        <w:rPr>
          <w:rFonts w:ascii="Sylfaen" w:eastAsia="Calibri" w:hAnsi="Sylfaen" w:cs="Sylfaen"/>
          <w:sz w:val="20"/>
          <w:szCs w:val="20"/>
          <w:lang w:val="ka-GE"/>
        </w:rPr>
        <w:t>შეფასების სტანდარტი</w:t>
      </w:r>
      <w:r w:rsidRPr="00555FFD">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555FFD">
        <w:rPr>
          <w:rFonts w:ascii="Sylfaen" w:eastAsia="Calibri" w:hAnsi="Sylfaen" w:cs="Times New Roman"/>
          <w:sz w:val="20"/>
          <w:szCs w:val="20"/>
        </w:rPr>
        <w:t>ები</w:t>
      </w:r>
      <w:r w:rsidRPr="00555FFD">
        <w:rPr>
          <w:rFonts w:ascii="Sylfaen" w:eastAsia="Calibri" w:hAnsi="Sylfaen" w:cs="Times New Roman"/>
          <w:sz w:val="20"/>
          <w:szCs w:val="20"/>
          <w:lang w:val="ka-GE"/>
        </w:rPr>
        <w:t xml:space="preserve">ს, ცოდნისა და უნარების აღიარების მიზნით. </w:t>
      </w:r>
    </w:p>
    <w:p w:rsidR="004922B4" w:rsidRPr="00555FFD" w:rsidRDefault="004922B4" w:rsidP="00D34A84">
      <w:pPr>
        <w:spacing w:before="120" w:after="120" w:line="240" w:lineRule="auto"/>
        <w:ind w:left="-187"/>
        <w:contextualSpacing/>
        <w:jc w:val="both"/>
        <w:rPr>
          <w:rFonts w:ascii="Sylfaen" w:eastAsia="Calibri" w:hAnsi="Sylfaen" w:cs="Times New Roman"/>
          <w:sz w:val="20"/>
          <w:szCs w:val="20"/>
          <w:lang w:val="ka-GE"/>
        </w:rPr>
      </w:pPr>
      <w:r w:rsidRPr="00555FFD">
        <w:rPr>
          <w:rFonts w:ascii="Sylfaen" w:eastAsia="Calibri" w:hAnsi="Sylfaen" w:cs="Sylfaen"/>
          <w:sz w:val="20"/>
          <w:szCs w:val="20"/>
          <w:lang w:val="ka-GE"/>
        </w:rPr>
        <w:t>შეფასების</w:t>
      </w:r>
      <w:r w:rsidRPr="00555FFD">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4922B4" w:rsidRPr="00555FFD" w:rsidRDefault="004922B4" w:rsidP="00D34A84">
      <w:pPr>
        <w:spacing w:line="240" w:lineRule="auto"/>
        <w:ind w:left="-270"/>
        <w:contextualSpacing/>
        <w:jc w:val="both"/>
        <w:rPr>
          <w:rFonts w:ascii="Sylfaen" w:eastAsia="Calibri" w:hAnsi="Sylfaen" w:cs="Times New Roman"/>
          <w:sz w:val="20"/>
          <w:szCs w:val="20"/>
          <w:lang w:val="ka-GE"/>
        </w:rPr>
      </w:pPr>
    </w:p>
    <w:p w:rsidR="004922B4" w:rsidRPr="00555FFD" w:rsidRDefault="004922B4" w:rsidP="00D34A84">
      <w:pPr>
        <w:spacing w:line="240" w:lineRule="auto"/>
        <w:ind w:left="-180"/>
        <w:contextualSpacing/>
        <w:jc w:val="both"/>
        <w:rPr>
          <w:rFonts w:ascii="Sylfaen" w:eastAsia="Calibri" w:hAnsi="Sylfaen" w:cs="Times New Roman"/>
          <w:sz w:val="20"/>
          <w:szCs w:val="20"/>
        </w:rPr>
      </w:pPr>
      <w:r w:rsidRPr="00555FFD">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მოვალეობებსა და ამოცანებში</w:t>
      </w:r>
      <w:r w:rsidRPr="00555FFD">
        <w:rPr>
          <w:rFonts w:ascii="Sylfaen" w:eastAsia="Calibri" w:hAnsi="Sylfaen" w:cs="Times New Roman"/>
          <w:sz w:val="20"/>
          <w:szCs w:val="20"/>
        </w:rPr>
        <w:t>;</w:t>
      </w:r>
    </w:p>
    <w:p w:rsidR="004922B4" w:rsidRPr="00555FFD" w:rsidRDefault="004922B4" w:rsidP="00D34A84">
      <w:pPr>
        <w:spacing w:line="240" w:lineRule="auto"/>
        <w:ind w:left="-180"/>
        <w:contextualSpacing/>
        <w:jc w:val="both"/>
        <w:rPr>
          <w:rFonts w:ascii="Sylfaen" w:eastAsia="Calibri" w:hAnsi="Sylfaen" w:cs="Times New Roman"/>
          <w:sz w:val="20"/>
          <w:szCs w:val="20"/>
          <w:lang w:val="ka-GE"/>
        </w:rPr>
      </w:pPr>
      <w:r w:rsidRPr="00555FFD">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rsidR="004922B4" w:rsidRPr="00555FFD" w:rsidRDefault="004922B4" w:rsidP="00D34A84">
      <w:pPr>
        <w:spacing w:line="240" w:lineRule="auto"/>
        <w:ind w:left="-180"/>
        <w:contextualSpacing/>
        <w:jc w:val="both"/>
        <w:rPr>
          <w:rFonts w:ascii="Sylfaen" w:eastAsia="Calibri" w:hAnsi="Sylfaen" w:cs="Times New Roman"/>
          <w:sz w:val="20"/>
          <w:szCs w:val="20"/>
          <w:lang w:val="ka-GE"/>
        </w:rPr>
      </w:pPr>
      <w:r w:rsidRPr="00555FFD">
        <w:rPr>
          <w:rFonts w:ascii="Sylfaen" w:eastAsia="Calibri" w:hAnsi="Sylfaen" w:cs="Times New Roman"/>
          <w:sz w:val="20"/>
          <w:szCs w:val="20"/>
          <w:lang w:val="ka-GE"/>
        </w:rPr>
        <w:lastRenderedPageBreak/>
        <w:t>3. შესაფასებელი კომპეტენციების დადასტურების  შესაძლებლობებს;</w:t>
      </w:r>
    </w:p>
    <w:p w:rsidR="004922B4" w:rsidRPr="00555FFD" w:rsidRDefault="004922B4" w:rsidP="00D34A84">
      <w:pPr>
        <w:spacing w:line="240" w:lineRule="auto"/>
        <w:ind w:left="-180"/>
        <w:contextualSpacing/>
        <w:jc w:val="both"/>
        <w:rPr>
          <w:rFonts w:ascii="Sylfaen" w:eastAsia="Calibri" w:hAnsi="Sylfaen" w:cs="Times New Roman"/>
          <w:sz w:val="20"/>
          <w:szCs w:val="20"/>
          <w:lang w:val="ka-GE"/>
        </w:rPr>
      </w:pPr>
      <w:r w:rsidRPr="00555FFD">
        <w:rPr>
          <w:rFonts w:ascii="Sylfaen" w:eastAsia="Calibri" w:hAnsi="Sylfaen" w:cs="Times New Roman"/>
          <w:sz w:val="20"/>
          <w:szCs w:val="20"/>
        </w:rPr>
        <w:t>4.</w:t>
      </w:r>
      <w:r w:rsidRPr="00555FFD">
        <w:rPr>
          <w:rFonts w:ascii="Sylfaen" w:eastAsia="Calibri" w:hAnsi="Sylfaen" w:cs="Times New Roman"/>
          <w:sz w:val="20"/>
          <w:szCs w:val="20"/>
          <w:lang w:val="ka-GE"/>
        </w:rPr>
        <w:t xml:space="preserve"> გამოცდის პროცესს და კომპონენტებს.</w:t>
      </w:r>
    </w:p>
    <w:p w:rsidR="004922B4" w:rsidRPr="00555FFD" w:rsidRDefault="004922B4" w:rsidP="00D34A84">
      <w:pPr>
        <w:spacing w:line="240" w:lineRule="auto"/>
        <w:jc w:val="both"/>
        <w:rPr>
          <w:rFonts w:ascii="Sylfaen" w:eastAsia="Times New Roman" w:hAnsi="Sylfaen" w:cs="Times New Roman"/>
          <w:b/>
          <w:bCs/>
          <w:sz w:val="20"/>
          <w:szCs w:val="20"/>
        </w:rPr>
      </w:pPr>
    </w:p>
    <w:p w:rsidR="004922B4" w:rsidRPr="00555FFD" w:rsidRDefault="004922B4" w:rsidP="00D34A84">
      <w:pPr>
        <w:spacing w:line="240" w:lineRule="auto"/>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666E20" w:rsidRPr="00555FFD" w:rsidRDefault="00666E20" w:rsidP="00D34A84">
      <w:pPr>
        <w:spacing w:line="240" w:lineRule="auto"/>
        <w:jc w:val="both"/>
        <w:rPr>
          <w:rFonts w:ascii="Sylfaen" w:eastAsia="Times New Roman" w:hAnsi="Sylfaen" w:cs="Times New Roman"/>
          <w:bCs/>
          <w:sz w:val="20"/>
          <w:szCs w:val="20"/>
          <w:lang w:val="ka-GE"/>
        </w:rPr>
      </w:pPr>
      <w:r w:rsidRPr="00555FFD">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666E20" w:rsidRPr="00555FFD" w:rsidRDefault="00666E20" w:rsidP="00DE07A1">
      <w:pPr>
        <w:spacing w:line="240" w:lineRule="auto"/>
        <w:contextualSpacing/>
        <w:jc w:val="both"/>
        <w:rPr>
          <w:rFonts w:ascii="Sylfaen" w:eastAsia="Times New Roman" w:hAnsi="Sylfaen" w:cs="Times New Roman"/>
          <w:bCs/>
          <w:sz w:val="20"/>
          <w:szCs w:val="20"/>
          <w:lang w:val="ka-GE"/>
        </w:rPr>
      </w:pPr>
      <w:r w:rsidRPr="00555FFD">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rsidR="00666E20" w:rsidRPr="00555FFD" w:rsidRDefault="00666E20" w:rsidP="00DE07A1">
      <w:pPr>
        <w:spacing w:line="240" w:lineRule="auto"/>
        <w:contextualSpacing/>
        <w:jc w:val="both"/>
        <w:rPr>
          <w:rFonts w:ascii="Sylfaen" w:eastAsia="Times New Roman" w:hAnsi="Sylfaen" w:cs="Times New Roman"/>
          <w:bCs/>
          <w:sz w:val="20"/>
          <w:szCs w:val="20"/>
          <w:lang w:val="ka-GE"/>
        </w:rPr>
      </w:pPr>
      <w:r w:rsidRPr="00555FFD">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666E20" w:rsidRPr="00555FFD" w:rsidRDefault="00666E20" w:rsidP="00DE07A1">
      <w:pPr>
        <w:spacing w:line="240" w:lineRule="auto"/>
        <w:contextualSpacing/>
        <w:jc w:val="both"/>
        <w:rPr>
          <w:rFonts w:ascii="Sylfaen" w:eastAsia="Times New Roman" w:hAnsi="Sylfaen" w:cs="Times New Roman"/>
          <w:bCs/>
          <w:sz w:val="20"/>
          <w:szCs w:val="20"/>
          <w:lang w:val="ka-GE"/>
        </w:rPr>
      </w:pPr>
      <w:r w:rsidRPr="00555FFD">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666E20" w:rsidRPr="00555FFD" w:rsidRDefault="00666E20" w:rsidP="00D34A84">
      <w:pPr>
        <w:spacing w:line="240" w:lineRule="auto"/>
        <w:contextualSpacing/>
        <w:jc w:val="both"/>
        <w:rPr>
          <w:rFonts w:ascii="Sylfaen" w:eastAsia="Calibri" w:hAnsi="Sylfaen" w:cs="Times New Roman"/>
          <w:sz w:val="20"/>
          <w:szCs w:val="20"/>
          <w:lang w:val="ka-GE"/>
        </w:rPr>
      </w:pPr>
      <w:r w:rsidRPr="00555FFD">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4922B4" w:rsidRPr="00555FFD" w:rsidRDefault="004922B4" w:rsidP="00D34A84">
      <w:pPr>
        <w:spacing w:line="240" w:lineRule="auto"/>
        <w:jc w:val="both"/>
        <w:rPr>
          <w:rFonts w:ascii="Sylfaen" w:eastAsia="Times New Roman" w:hAnsi="Sylfaen" w:cs="Times New Roman"/>
          <w:b/>
          <w:bCs/>
          <w:sz w:val="20"/>
          <w:szCs w:val="20"/>
          <w:lang w:val="ka-GE"/>
        </w:rPr>
      </w:pPr>
    </w:p>
    <w:p w:rsidR="004922B4" w:rsidRPr="00555FFD" w:rsidRDefault="004922B4" w:rsidP="00D34A84">
      <w:pPr>
        <w:spacing w:line="240" w:lineRule="auto"/>
        <w:jc w:val="both"/>
        <w:rPr>
          <w:rFonts w:ascii="Sylfaen" w:eastAsia="Times New Roman" w:hAnsi="Sylfaen" w:cs="Times New Roman"/>
          <w:b/>
          <w:bCs/>
          <w:sz w:val="20"/>
          <w:szCs w:val="20"/>
        </w:rPr>
      </w:pPr>
      <w:r w:rsidRPr="00555FFD">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4922B4" w:rsidRPr="00555FFD" w:rsidRDefault="004922B4" w:rsidP="00D34A84">
      <w:pPr>
        <w:spacing w:line="240" w:lineRule="auto"/>
        <w:contextualSpacing/>
        <w:jc w:val="both"/>
        <w:rPr>
          <w:rFonts w:ascii="Sylfaen" w:eastAsia="Times New Roman" w:hAnsi="Sylfaen" w:cs="Times New Roman"/>
          <w:b/>
          <w:bCs/>
          <w:sz w:val="20"/>
          <w:szCs w:val="20"/>
          <w:lang w:val="ka-GE"/>
        </w:rPr>
      </w:pPr>
      <w:r w:rsidRPr="00555FFD">
        <w:rPr>
          <w:rFonts w:ascii="Sylfaen" w:eastAsia="Times New Roman" w:hAnsi="Sylfaen" w:cs="Times New Roman"/>
          <w:bCs/>
          <w:sz w:val="20"/>
          <w:szCs w:val="20"/>
        </w:rPr>
        <w:t>ფორმალურ</w:t>
      </w:r>
      <w:r w:rsidRPr="00555FFD">
        <w:rPr>
          <w:rFonts w:ascii="Sylfaen" w:eastAsia="Times New Roman" w:hAnsi="Sylfaen" w:cs="Times New Roman"/>
          <w:bCs/>
          <w:sz w:val="20"/>
          <w:szCs w:val="20"/>
          <w:lang w:val="ka-GE"/>
        </w:rPr>
        <w:t>ი</w:t>
      </w:r>
      <w:r w:rsidRPr="00555FFD">
        <w:rPr>
          <w:rFonts w:ascii="Sylfaen" w:eastAsia="Times New Roman" w:hAnsi="Sylfaen" w:cs="Times New Roman"/>
          <w:bCs/>
          <w:sz w:val="20"/>
          <w:szCs w:val="20"/>
        </w:rPr>
        <w:t xml:space="preserve"> განათლებ</w:t>
      </w:r>
      <w:r w:rsidRPr="00555FFD">
        <w:rPr>
          <w:rFonts w:ascii="Sylfaen" w:eastAsia="Times New Roman" w:hAnsi="Sylfaen" w:cs="Times New Roman"/>
          <w:bCs/>
          <w:sz w:val="20"/>
          <w:szCs w:val="20"/>
          <w:lang w:val="ka-GE"/>
        </w:rPr>
        <w:t>ის გზით</w:t>
      </w:r>
      <w:r w:rsidRPr="00555FFD">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555FFD">
        <w:rPr>
          <w:rFonts w:ascii="Sylfaen" w:eastAsia="Times New Roman" w:hAnsi="Sylfaen" w:cs="Times New Roman"/>
          <w:bCs/>
          <w:sz w:val="20"/>
          <w:szCs w:val="20"/>
          <w:lang w:val="ka-GE"/>
        </w:rPr>
        <w:t xml:space="preserve"> </w:t>
      </w:r>
      <w:r w:rsidRPr="00555FFD">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555FFD">
        <w:rPr>
          <w:rFonts w:ascii="Sylfaen" w:eastAsia="Times New Roman" w:hAnsi="Sylfaen" w:cs="Times New Roman"/>
          <w:bCs/>
          <w:sz w:val="20"/>
          <w:szCs w:val="20"/>
          <w:lang w:val="ka-GE"/>
        </w:rPr>
        <w:t xml:space="preserve">:  </w:t>
      </w:r>
    </w:p>
    <w:p w:rsidR="004922B4" w:rsidRPr="00555FFD" w:rsidRDefault="004922B4" w:rsidP="00D34A84">
      <w:pPr>
        <w:spacing w:line="240" w:lineRule="auto"/>
        <w:jc w:val="both"/>
        <w:rPr>
          <w:rFonts w:ascii="Sylfaen" w:eastAsia="Times New Roman" w:hAnsi="Sylfaen" w:cs="Times New Roman"/>
          <w:bCs/>
          <w:sz w:val="20"/>
          <w:szCs w:val="20"/>
          <w:lang w:val="ka-GE"/>
        </w:rPr>
      </w:pPr>
      <w:r w:rsidRPr="00555FFD">
        <w:rPr>
          <w:rFonts w:ascii="Sylfaen" w:eastAsia="Times New Roman" w:hAnsi="Sylfaen" w:cs="Times New Roman"/>
          <w:bCs/>
          <w:sz w:val="20"/>
          <w:szCs w:val="20"/>
          <w:lang w:val="ka-GE"/>
        </w:rPr>
        <w:t xml:space="preserve">ა) </w:t>
      </w:r>
      <w:r w:rsidRPr="00555FFD">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555FFD">
        <w:rPr>
          <w:rFonts w:ascii="Sylfaen" w:eastAsia="Times New Roman" w:hAnsi="Sylfaen" w:cs="Times New Roman"/>
          <w:bCs/>
          <w:sz w:val="20"/>
          <w:szCs w:val="20"/>
          <w:lang w:val="ka-GE"/>
        </w:rPr>
        <w:t>ფარგლებში მიღებული</w:t>
      </w:r>
      <w:r w:rsidRPr="00555FFD">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rsidR="004922B4" w:rsidRPr="00555FFD" w:rsidRDefault="004922B4" w:rsidP="00D34A84">
      <w:pPr>
        <w:spacing w:line="240" w:lineRule="auto"/>
        <w:jc w:val="both"/>
        <w:rPr>
          <w:rFonts w:ascii="Sylfaen" w:eastAsia="Times New Roman" w:hAnsi="Sylfaen" w:cs="Times New Roman"/>
          <w:bCs/>
          <w:sz w:val="20"/>
          <w:szCs w:val="20"/>
          <w:lang w:val="ka-GE"/>
        </w:rPr>
      </w:pPr>
      <w:r w:rsidRPr="00555FFD">
        <w:rPr>
          <w:rFonts w:ascii="Sylfaen" w:eastAsia="Times New Roman" w:hAnsi="Sylfaen" w:cs="Times New Roman"/>
          <w:bCs/>
          <w:sz w:val="20"/>
          <w:szCs w:val="20"/>
          <w:lang w:val="ka-GE"/>
        </w:rPr>
        <w:t xml:space="preserve">ბ) </w:t>
      </w:r>
      <w:r w:rsidRPr="00555FFD">
        <w:rPr>
          <w:rFonts w:ascii="Sylfaen" w:eastAsia="Times New Roman" w:hAnsi="Sylfaen" w:cs="Times New Roman"/>
          <w:bCs/>
          <w:sz w:val="20"/>
          <w:szCs w:val="20"/>
        </w:rPr>
        <w:t>თავსებადობის დადგენისთვის</w:t>
      </w:r>
      <w:r w:rsidRPr="00555FFD">
        <w:rPr>
          <w:rFonts w:ascii="Sylfaen" w:eastAsia="Times New Roman" w:hAnsi="Sylfaen" w:cs="Times New Roman"/>
          <w:bCs/>
          <w:sz w:val="20"/>
          <w:szCs w:val="20"/>
          <w:lang w:val="ka-GE"/>
        </w:rPr>
        <w:t>,</w:t>
      </w:r>
      <w:r w:rsidRPr="00555FFD">
        <w:rPr>
          <w:rFonts w:ascii="Sylfaen" w:eastAsia="Times New Roman" w:hAnsi="Sylfaen" w:cs="Times New Roman"/>
          <w:bCs/>
          <w:sz w:val="20"/>
          <w:szCs w:val="20"/>
        </w:rPr>
        <w:t xml:space="preserve"> შინაარსობრივი შესწავლის მიზნით</w:t>
      </w:r>
      <w:r w:rsidRPr="00555FFD">
        <w:rPr>
          <w:rFonts w:ascii="Sylfaen" w:eastAsia="Times New Roman" w:hAnsi="Sylfaen" w:cs="Times New Roman"/>
          <w:bCs/>
          <w:sz w:val="20"/>
          <w:szCs w:val="20"/>
          <w:lang w:val="ka-GE"/>
        </w:rPr>
        <w:t>,</w:t>
      </w:r>
      <w:r w:rsidRPr="00555FFD">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555FFD">
        <w:rPr>
          <w:rFonts w:ascii="Sylfaen" w:eastAsia="Times New Roman" w:hAnsi="Sylfaen" w:cs="Times New Roman"/>
          <w:bCs/>
          <w:sz w:val="20"/>
          <w:szCs w:val="20"/>
          <w:lang w:val="ka-GE"/>
        </w:rPr>
        <w:t>ის</w:t>
      </w:r>
      <w:r w:rsidRPr="00555FFD">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555FFD">
        <w:rPr>
          <w:rFonts w:ascii="Sylfaen" w:eastAsia="Times New Roman" w:hAnsi="Sylfaen" w:cs="Times New Roman"/>
          <w:bCs/>
          <w:sz w:val="20"/>
          <w:szCs w:val="20"/>
          <w:lang w:val="ka-GE"/>
        </w:rPr>
        <w:t>ი</w:t>
      </w:r>
      <w:r w:rsidRPr="00555FFD">
        <w:rPr>
          <w:rFonts w:ascii="Sylfaen" w:eastAsia="Times New Roman" w:hAnsi="Sylfaen" w:cs="Times New Roman"/>
          <w:bCs/>
          <w:sz w:val="20"/>
          <w:szCs w:val="20"/>
        </w:rPr>
        <w:t>დან და წარდგენა</w:t>
      </w:r>
      <w:r w:rsidRPr="00555FFD">
        <w:rPr>
          <w:rFonts w:ascii="Sylfaen" w:eastAsia="Times New Roman" w:hAnsi="Sylfaen" w:cs="Times New Roman"/>
          <w:bCs/>
          <w:sz w:val="20"/>
          <w:szCs w:val="20"/>
          <w:lang w:val="ka-GE"/>
        </w:rPr>
        <w:t>.</w:t>
      </w:r>
    </w:p>
    <w:p w:rsidR="004922B4" w:rsidRPr="00555FFD" w:rsidRDefault="004922B4" w:rsidP="00D34A84">
      <w:pPr>
        <w:spacing w:line="240" w:lineRule="auto"/>
        <w:jc w:val="both"/>
        <w:rPr>
          <w:rFonts w:ascii="Sylfaen" w:eastAsia="Times New Roman" w:hAnsi="Sylfaen" w:cs="Times New Roman"/>
          <w:bCs/>
          <w:sz w:val="20"/>
          <w:szCs w:val="20"/>
          <w:lang w:val="ka-GE"/>
        </w:rPr>
      </w:pPr>
      <w:r w:rsidRPr="00555FFD">
        <w:rPr>
          <w:rFonts w:ascii="Sylfaen" w:eastAsia="Times New Roman" w:hAnsi="Sylfaen" w:cs="Times New Roman"/>
          <w:bCs/>
          <w:sz w:val="20"/>
          <w:szCs w:val="20"/>
          <w:lang w:val="ka-GE"/>
        </w:rPr>
        <w:t xml:space="preserve">გ) </w:t>
      </w:r>
      <w:r w:rsidRPr="00555FFD">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555FFD">
        <w:rPr>
          <w:rFonts w:ascii="Sylfaen" w:eastAsia="Times New Roman" w:hAnsi="Sylfaen" w:cs="Times New Roman"/>
          <w:bCs/>
          <w:sz w:val="20"/>
          <w:szCs w:val="20"/>
          <w:lang w:val="ka-GE"/>
        </w:rPr>
        <w:t>,</w:t>
      </w:r>
      <w:r w:rsidRPr="00555FFD">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 რომლ</w:t>
      </w:r>
      <w:r w:rsidRPr="00555FFD">
        <w:rPr>
          <w:rFonts w:ascii="Sylfaen" w:eastAsia="Times New Roman" w:hAnsi="Sylfaen" w:cs="Times New Roman"/>
          <w:bCs/>
          <w:sz w:val="20"/>
          <w:szCs w:val="20"/>
          <w:lang w:val="ka-GE"/>
        </w:rPr>
        <w:t>ის</w:t>
      </w:r>
      <w:r w:rsidRPr="00555FFD">
        <w:rPr>
          <w:rFonts w:ascii="Sylfaen" w:eastAsia="Times New Roman" w:hAnsi="Sylfaen" w:cs="Times New Roman"/>
          <w:bCs/>
          <w:sz w:val="20"/>
          <w:szCs w:val="20"/>
        </w:rPr>
        <w:t>/რომელთა ერთობლიობაც</w:t>
      </w:r>
      <w:r w:rsidRPr="00555FFD">
        <w:rPr>
          <w:rFonts w:ascii="Sylfaen" w:eastAsia="Times New Roman" w:hAnsi="Sylfaen" w:cs="Times New Roman"/>
          <w:bCs/>
          <w:sz w:val="20"/>
          <w:szCs w:val="20"/>
          <w:lang w:val="ka-GE"/>
        </w:rPr>
        <w:t>,</w:t>
      </w:r>
      <w:r w:rsidRPr="00555FFD">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555FFD">
        <w:rPr>
          <w:rFonts w:ascii="Sylfaen" w:eastAsia="Times New Roman" w:hAnsi="Sylfaen" w:cs="Times New Roman"/>
          <w:bCs/>
          <w:sz w:val="20"/>
          <w:szCs w:val="20"/>
          <w:lang w:val="ka-GE"/>
        </w:rPr>
        <w:t>,</w:t>
      </w:r>
      <w:r w:rsidRPr="00555FFD">
        <w:rPr>
          <w:rFonts w:ascii="Sylfaen" w:eastAsia="Times New Roman" w:hAnsi="Sylfaen" w:cs="Times New Roman"/>
          <w:bCs/>
          <w:sz w:val="20"/>
          <w:szCs w:val="20"/>
        </w:rPr>
        <w:t xml:space="preserve"> შესაძლოა მიჩნეულ იქნას ანალოგიურად.</w:t>
      </w:r>
    </w:p>
    <w:p w:rsidR="004922B4" w:rsidRPr="00555FFD" w:rsidRDefault="004922B4" w:rsidP="00D34A84">
      <w:pPr>
        <w:spacing w:line="240" w:lineRule="auto"/>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t xml:space="preserve">ნაწილი </w:t>
      </w:r>
      <w:r w:rsidRPr="00555FFD">
        <w:rPr>
          <w:rFonts w:ascii="Sylfaen" w:eastAsia="Times New Roman" w:hAnsi="Sylfaen" w:cs="Times New Roman"/>
          <w:b/>
          <w:bCs/>
          <w:sz w:val="20"/>
          <w:szCs w:val="20"/>
        </w:rPr>
        <w:t>2</w:t>
      </w:r>
      <w:r w:rsidRPr="00555FFD">
        <w:rPr>
          <w:rFonts w:ascii="Sylfaen" w:eastAsia="Times New Roman" w:hAnsi="Sylfaen" w:cs="Times New Roman"/>
          <w:b/>
          <w:bCs/>
          <w:sz w:val="20"/>
          <w:szCs w:val="20"/>
          <w:lang w:val="ka-GE"/>
        </w:rPr>
        <w:t>. მითითებები</w:t>
      </w:r>
      <w:r w:rsidRPr="00555FFD">
        <w:rPr>
          <w:rFonts w:ascii="Sylfaen" w:eastAsia="Times New Roman" w:hAnsi="Sylfaen" w:cs="Times New Roman"/>
          <w:b/>
          <w:bCs/>
          <w:sz w:val="20"/>
          <w:szCs w:val="20"/>
        </w:rPr>
        <w:t xml:space="preserve">  </w:t>
      </w:r>
      <w:r w:rsidRPr="00555FFD">
        <w:rPr>
          <w:rFonts w:ascii="Sylfaen" w:eastAsia="Times New Roman" w:hAnsi="Sylfaen" w:cs="Times New Roman"/>
          <w:b/>
          <w:bCs/>
          <w:sz w:val="20"/>
          <w:szCs w:val="20"/>
          <w:lang w:val="ka-GE"/>
        </w:rPr>
        <w:t xml:space="preserve">შესაფასებელი პირის ადა შემფასებლისათვის </w:t>
      </w:r>
    </w:p>
    <w:p w:rsidR="004922B4" w:rsidRPr="00555FFD" w:rsidRDefault="004922B4" w:rsidP="00D34A84">
      <w:pPr>
        <w:spacing w:line="240" w:lineRule="auto"/>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t xml:space="preserve">შეფასების დაწყებამდე გაეცანით: </w:t>
      </w:r>
    </w:p>
    <w:p w:rsidR="004922B4" w:rsidRPr="00DE07A1" w:rsidRDefault="004922B4" w:rsidP="0004550B">
      <w:pPr>
        <w:pStyle w:val="ListParagraph"/>
        <w:numPr>
          <w:ilvl w:val="0"/>
          <w:numId w:val="14"/>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პროფესიულ სტანდარტს</w:t>
      </w:r>
    </w:p>
    <w:p w:rsidR="004922B4" w:rsidRPr="00DE07A1" w:rsidRDefault="004922B4" w:rsidP="0004550B">
      <w:pPr>
        <w:pStyle w:val="ListParagraph"/>
        <w:numPr>
          <w:ilvl w:val="0"/>
          <w:numId w:val="14"/>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შეფასების ინსტრუმენტებს</w:t>
      </w:r>
    </w:p>
    <w:p w:rsidR="004922B4" w:rsidRPr="00DE07A1" w:rsidRDefault="004922B4" w:rsidP="0004550B">
      <w:pPr>
        <w:pStyle w:val="ListParagraph"/>
        <w:numPr>
          <w:ilvl w:val="0"/>
          <w:numId w:val="14"/>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rsidR="004922B4" w:rsidRPr="00DE07A1" w:rsidRDefault="004922B4" w:rsidP="0004550B">
      <w:pPr>
        <w:pStyle w:val="ListParagraph"/>
        <w:numPr>
          <w:ilvl w:val="0"/>
          <w:numId w:val="14"/>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შემფასებლის ჩანაწერების ფორმებს</w:t>
      </w:r>
    </w:p>
    <w:p w:rsidR="004922B4" w:rsidRPr="00DE07A1" w:rsidRDefault="004922B4" w:rsidP="0004550B">
      <w:pPr>
        <w:pStyle w:val="ListParagraph"/>
        <w:numPr>
          <w:ilvl w:val="0"/>
          <w:numId w:val="14"/>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შეფასების პირობებს</w:t>
      </w:r>
    </w:p>
    <w:p w:rsidR="004922B4" w:rsidRPr="00DE07A1" w:rsidRDefault="004922B4" w:rsidP="0004550B">
      <w:pPr>
        <w:pStyle w:val="ListParagraph"/>
        <w:numPr>
          <w:ilvl w:val="0"/>
          <w:numId w:val="14"/>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შეფასების წესებს</w:t>
      </w:r>
    </w:p>
    <w:p w:rsidR="004922B4" w:rsidRPr="00DE07A1" w:rsidRDefault="004922B4" w:rsidP="0004550B">
      <w:pPr>
        <w:pStyle w:val="ListParagraph"/>
        <w:numPr>
          <w:ilvl w:val="0"/>
          <w:numId w:val="14"/>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შეფასების კრიტერიუმებს</w:t>
      </w:r>
    </w:p>
    <w:p w:rsidR="004922B4" w:rsidRPr="00555FFD" w:rsidRDefault="004922B4" w:rsidP="00D34A84">
      <w:pPr>
        <w:spacing w:line="240" w:lineRule="auto"/>
        <w:jc w:val="both"/>
        <w:rPr>
          <w:rFonts w:ascii="Sylfaen" w:eastAsia="Times New Roman" w:hAnsi="Sylfaen" w:cs="Times New Roman"/>
          <w:b/>
          <w:bCs/>
          <w:sz w:val="20"/>
          <w:szCs w:val="20"/>
          <w:lang w:val="ka-GE"/>
        </w:rPr>
      </w:pPr>
    </w:p>
    <w:p w:rsidR="004922B4" w:rsidRPr="00555FFD" w:rsidRDefault="004922B4" w:rsidP="00D34A84">
      <w:pPr>
        <w:spacing w:line="240" w:lineRule="auto"/>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lastRenderedPageBreak/>
        <w:t>შეფასების პროცესში:</w:t>
      </w:r>
    </w:p>
    <w:p w:rsidR="004922B4" w:rsidRPr="00DE07A1" w:rsidRDefault="004922B4" w:rsidP="0004550B">
      <w:pPr>
        <w:pStyle w:val="ListParagraph"/>
        <w:numPr>
          <w:ilvl w:val="0"/>
          <w:numId w:val="15"/>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r w:rsidR="00893147">
        <w:rPr>
          <w:rFonts w:ascii="Sylfaen" w:eastAsia="Times New Roman" w:hAnsi="Sylfaen" w:cs="Times New Roman"/>
          <w:bCs/>
          <w:sz w:val="20"/>
          <w:szCs w:val="20"/>
        </w:rPr>
        <w:t>;</w:t>
      </w:r>
    </w:p>
    <w:p w:rsidR="004922B4" w:rsidRPr="00DE07A1" w:rsidRDefault="004922B4" w:rsidP="0004550B">
      <w:pPr>
        <w:pStyle w:val="ListParagraph"/>
        <w:numPr>
          <w:ilvl w:val="0"/>
          <w:numId w:val="15"/>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r w:rsidR="00893147">
        <w:rPr>
          <w:rFonts w:ascii="Sylfaen" w:eastAsia="Times New Roman" w:hAnsi="Sylfaen" w:cs="Times New Roman"/>
          <w:bCs/>
          <w:sz w:val="20"/>
          <w:szCs w:val="20"/>
        </w:rPr>
        <w:t>;</w:t>
      </w:r>
    </w:p>
    <w:p w:rsidR="004922B4" w:rsidRPr="00DE07A1" w:rsidRDefault="004922B4" w:rsidP="0004550B">
      <w:pPr>
        <w:pStyle w:val="ListParagraph"/>
        <w:numPr>
          <w:ilvl w:val="0"/>
          <w:numId w:val="15"/>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r w:rsidR="00893147">
        <w:rPr>
          <w:rFonts w:ascii="Sylfaen" w:eastAsia="Times New Roman" w:hAnsi="Sylfaen" w:cs="Times New Roman"/>
          <w:bCs/>
          <w:sz w:val="20"/>
          <w:szCs w:val="20"/>
        </w:rPr>
        <w:t>;</w:t>
      </w:r>
    </w:p>
    <w:p w:rsidR="004922B4" w:rsidRPr="00DE07A1" w:rsidRDefault="004922B4" w:rsidP="0004550B">
      <w:pPr>
        <w:pStyle w:val="ListParagraph"/>
        <w:numPr>
          <w:ilvl w:val="0"/>
          <w:numId w:val="15"/>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შეაფასეთ თითოეული კრიტერიუმი</w:t>
      </w:r>
      <w:r w:rsidR="00893147">
        <w:rPr>
          <w:rFonts w:ascii="Sylfaen" w:eastAsia="Times New Roman" w:hAnsi="Sylfaen" w:cs="Times New Roman"/>
          <w:bCs/>
          <w:sz w:val="20"/>
          <w:szCs w:val="20"/>
        </w:rPr>
        <w:t>.</w:t>
      </w:r>
    </w:p>
    <w:p w:rsidR="004922B4" w:rsidRPr="00555FFD" w:rsidRDefault="004922B4" w:rsidP="00D34A84">
      <w:pPr>
        <w:spacing w:line="240" w:lineRule="auto"/>
        <w:jc w:val="both"/>
        <w:rPr>
          <w:rFonts w:ascii="Sylfaen" w:eastAsia="Times New Roman" w:hAnsi="Sylfaen" w:cs="Times New Roman"/>
          <w:bCs/>
          <w:sz w:val="20"/>
          <w:szCs w:val="20"/>
          <w:lang w:val="ka-GE"/>
        </w:rPr>
      </w:pPr>
    </w:p>
    <w:p w:rsidR="004922B4" w:rsidRPr="00555FFD" w:rsidRDefault="004922B4" w:rsidP="00D34A84">
      <w:pPr>
        <w:spacing w:line="240" w:lineRule="auto"/>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t>შეფასების დასრულებისას:</w:t>
      </w:r>
    </w:p>
    <w:p w:rsidR="004922B4" w:rsidRPr="00DE07A1" w:rsidRDefault="004922B4" w:rsidP="0004550B">
      <w:pPr>
        <w:pStyle w:val="ListParagraph"/>
        <w:numPr>
          <w:ilvl w:val="0"/>
          <w:numId w:val="16"/>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r w:rsidR="00893147">
        <w:rPr>
          <w:rFonts w:ascii="Sylfaen" w:eastAsia="Times New Roman" w:hAnsi="Sylfaen" w:cs="Times New Roman"/>
          <w:bCs/>
          <w:sz w:val="20"/>
          <w:szCs w:val="20"/>
        </w:rPr>
        <w:t>;</w:t>
      </w:r>
    </w:p>
    <w:p w:rsidR="004922B4" w:rsidRPr="00DE07A1" w:rsidRDefault="004922B4" w:rsidP="0004550B">
      <w:pPr>
        <w:pStyle w:val="ListParagraph"/>
        <w:numPr>
          <w:ilvl w:val="0"/>
          <w:numId w:val="16"/>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შეაჯამეთ შეფასების შედეგები</w:t>
      </w:r>
      <w:r w:rsidR="00893147">
        <w:rPr>
          <w:rFonts w:ascii="Sylfaen" w:eastAsia="Times New Roman" w:hAnsi="Sylfaen" w:cs="Times New Roman"/>
          <w:bCs/>
          <w:sz w:val="20"/>
          <w:szCs w:val="20"/>
        </w:rPr>
        <w:t>;</w:t>
      </w:r>
    </w:p>
    <w:p w:rsidR="004922B4" w:rsidRPr="00DE07A1" w:rsidRDefault="004922B4" w:rsidP="0004550B">
      <w:pPr>
        <w:pStyle w:val="ListParagraph"/>
        <w:numPr>
          <w:ilvl w:val="0"/>
          <w:numId w:val="16"/>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დაადასტურეთ შეფასების შედეგები ხელმოწერით</w:t>
      </w:r>
      <w:r w:rsidR="00893147">
        <w:rPr>
          <w:rFonts w:ascii="Sylfaen" w:eastAsia="Times New Roman" w:hAnsi="Sylfaen" w:cs="Times New Roman"/>
          <w:bCs/>
          <w:sz w:val="20"/>
          <w:szCs w:val="20"/>
        </w:rPr>
        <w:t>;</w:t>
      </w:r>
    </w:p>
    <w:p w:rsidR="004922B4" w:rsidRPr="00DE07A1" w:rsidRDefault="004922B4" w:rsidP="0004550B">
      <w:pPr>
        <w:pStyle w:val="ListParagraph"/>
        <w:numPr>
          <w:ilvl w:val="0"/>
          <w:numId w:val="16"/>
        </w:numPr>
        <w:spacing w:line="240" w:lineRule="auto"/>
        <w:jc w:val="both"/>
        <w:rPr>
          <w:rFonts w:ascii="Sylfaen" w:eastAsia="Times New Roman" w:hAnsi="Sylfaen" w:cs="Times New Roman"/>
          <w:bCs/>
          <w:sz w:val="20"/>
          <w:szCs w:val="20"/>
          <w:lang w:val="ka-GE"/>
        </w:rPr>
      </w:pPr>
      <w:r w:rsidRPr="00DE07A1">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r w:rsidR="00893147">
        <w:rPr>
          <w:rFonts w:ascii="Sylfaen" w:eastAsia="Times New Roman" w:hAnsi="Sylfaen" w:cs="Times New Roman"/>
          <w:bCs/>
          <w:sz w:val="20"/>
          <w:szCs w:val="20"/>
        </w:rPr>
        <w:t>.</w:t>
      </w:r>
    </w:p>
    <w:p w:rsidR="004922B4" w:rsidRPr="00555FFD" w:rsidRDefault="004922B4" w:rsidP="00D34A84">
      <w:pPr>
        <w:spacing w:line="240" w:lineRule="auto"/>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t> </w:t>
      </w:r>
    </w:p>
    <w:p w:rsidR="004922B4" w:rsidRPr="00555FFD" w:rsidRDefault="004922B4" w:rsidP="00D34A84">
      <w:pPr>
        <w:spacing w:line="240" w:lineRule="auto"/>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t xml:space="preserve">ნაწილი </w:t>
      </w:r>
      <w:r w:rsidRPr="00555FFD">
        <w:rPr>
          <w:rFonts w:ascii="Sylfaen" w:eastAsia="Times New Roman" w:hAnsi="Sylfaen" w:cs="Times New Roman"/>
          <w:b/>
          <w:bCs/>
          <w:sz w:val="20"/>
          <w:szCs w:val="20"/>
        </w:rPr>
        <w:t>3.</w:t>
      </w:r>
      <w:r w:rsidRPr="00555FFD">
        <w:rPr>
          <w:rFonts w:ascii="Sylfaen" w:eastAsia="Times New Roman" w:hAnsi="Sylfaen" w:cs="Times New Roman"/>
          <w:b/>
          <w:bCs/>
          <w:sz w:val="20"/>
          <w:szCs w:val="20"/>
          <w:lang w:val="ka-GE"/>
        </w:rPr>
        <w:t xml:space="preserve"> შეფასების პროცედურა </w:t>
      </w:r>
    </w:p>
    <w:p w:rsidR="004922B4" w:rsidRPr="00555FFD" w:rsidRDefault="004922B4" w:rsidP="00D34A84">
      <w:pPr>
        <w:spacing w:line="240" w:lineRule="auto"/>
        <w:jc w:val="both"/>
        <w:rPr>
          <w:rFonts w:ascii="Sylfaen" w:eastAsia="Times New Roman" w:hAnsi="Sylfaen" w:cs="Times New Roman"/>
          <w:b/>
          <w:bCs/>
          <w:sz w:val="20"/>
          <w:szCs w:val="20"/>
        </w:rPr>
      </w:pPr>
      <w:r w:rsidRPr="00555FFD">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4922B4" w:rsidRPr="00555FFD" w:rsidRDefault="004922B4" w:rsidP="00D34A84">
      <w:pPr>
        <w:spacing w:line="240" w:lineRule="auto"/>
        <w:jc w:val="both"/>
        <w:rPr>
          <w:rFonts w:ascii="Sylfaen" w:eastAsia="Times New Roman" w:hAnsi="Sylfaen" w:cs="Times New Roman"/>
          <w:bCs/>
          <w:sz w:val="20"/>
          <w:szCs w:val="20"/>
          <w:lang w:val="ka-GE"/>
        </w:rPr>
      </w:pPr>
      <w:r w:rsidRPr="00555FFD">
        <w:rPr>
          <w:rFonts w:ascii="Sylfaen" w:eastAsia="Times New Roman" w:hAnsi="Sylfaen" w:cs="Times New Roman"/>
          <w:bCs/>
          <w:sz w:val="20"/>
          <w:szCs w:val="20"/>
        </w:rPr>
        <w:t xml:space="preserve">მიღწეული კომპეტენციების  დადასტურებისთვის </w:t>
      </w:r>
      <w:r w:rsidRPr="00555FFD">
        <w:rPr>
          <w:rFonts w:ascii="Sylfaen" w:eastAsia="Times New Roman" w:hAnsi="Sylfaen" w:cs="Times New Roman"/>
          <w:bCs/>
          <w:sz w:val="20"/>
          <w:szCs w:val="20"/>
          <w:lang w:val="ka-GE"/>
        </w:rPr>
        <w:t>გამოცდის ჩატარების</w:t>
      </w:r>
      <w:r w:rsidRPr="00555FFD">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555FFD">
        <w:rPr>
          <w:rFonts w:ascii="Sylfaen" w:eastAsia="Times New Roman" w:hAnsi="Sylfaen" w:cs="Times New Roman"/>
          <w:bCs/>
          <w:sz w:val="20"/>
          <w:szCs w:val="20"/>
          <w:lang w:val="ka-GE"/>
        </w:rPr>
        <w:t xml:space="preserve"> შესრულების</w:t>
      </w:r>
      <w:r w:rsidRPr="00555FFD">
        <w:rPr>
          <w:rFonts w:ascii="Sylfaen" w:eastAsia="Times New Roman" w:hAnsi="Sylfaen" w:cs="Times New Roman"/>
          <w:bCs/>
          <w:sz w:val="20"/>
          <w:szCs w:val="20"/>
        </w:rPr>
        <w:t xml:space="preserve"> ეტაპებს. </w:t>
      </w:r>
    </w:p>
    <w:p w:rsidR="004922B4" w:rsidRPr="00555FFD" w:rsidRDefault="004922B4" w:rsidP="00D34A84">
      <w:pPr>
        <w:spacing w:line="240" w:lineRule="auto"/>
        <w:jc w:val="both"/>
        <w:rPr>
          <w:rFonts w:ascii="Sylfaen" w:eastAsia="Times New Roman" w:hAnsi="Sylfaen" w:cs="Times New Roman"/>
          <w:bCs/>
          <w:sz w:val="20"/>
          <w:szCs w:val="20"/>
        </w:rPr>
      </w:pPr>
      <w:r w:rsidRPr="00555FFD">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555FFD">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555FFD">
        <w:rPr>
          <w:rFonts w:ascii="Sylfaen" w:eastAsia="Times New Roman" w:hAnsi="Sylfaen" w:cs="Times New Roman"/>
          <w:bCs/>
          <w:sz w:val="20"/>
          <w:szCs w:val="20"/>
          <w:lang w:val="ka-GE"/>
        </w:rPr>
        <w:t xml:space="preserve"> (გამოცდას)</w:t>
      </w:r>
      <w:r w:rsidRPr="00555FFD">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p w:rsidR="004922B4" w:rsidRDefault="004922B4" w:rsidP="00D34A84">
      <w:pPr>
        <w:spacing w:line="240" w:lineRule="auto"/>
        <w:jc w:val="both"/>
        <w:rPr>
          <w:rFonts w:ascii="Sylfaen" w:eastAsia="Times New Roman" w:hAnsi="Sylfaen" w:cs="Times New Roman"/>
          <w:bCs/>
          <w:sz w:val="20"/>
          <w:szCs w:val="20"/>
        </w:rPr>
      </w:pPr>
      <w:r w:rsidRPr="00555FFD">
        <w:rPr>
          <w:rFonts w:ascii="Sylfaen" w:eastAsia="Times New Roman" w:hAnsi="Sylfaen" w:cs="Times New Roma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p w:rsidR="00DE07A1" w:rsidRPr="00555FFD" w:rsidRDefault="00DE07A1" w:rsidP="00DE07A1">
      <w:pPr>
        <w:spacing w:line="240" w:lineRule="auto"/>
        <w:jc w:val="both"/>
        <w:rPr>
          <w:rFonts w:ascii="Sylfaen" w:eastAsia="Calibri" w:hAnsi="Sylfaen" w:cs="Sylfaen"/>
          <w:b/>
          <w:sz w:val="20"/>
          <w:szCs w:val="20"/>
          <w:lang w:val="ka-GE"/>
        </w:rPr>
      </w:pPr>
      <w:r w:rsidRPr="00555FFD">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rsidR="00DE07A1" w:rsidRPr="00555FFD" w:rsidRDefault="00DE07A1" w:rsidP="00DE07A1">
      <w:pPr>
        <w:spacing w:line="240" w:lineRule="auto"/>
        <w:jc w:val="both"/>
        <w:rPr>
          <w:rFonts w:ascii="Sylfaen" w:eastAsia="Calibri" w:hAnsi="Sylfaen"/>
          <w:b/>
          <w:sz w:val="20"/>
          <w:szCs w:val="20"/>
          <w:lang w:val="ka-GE"/>
        </w:rPr>
      </w:pPr>
      <w:r w:rsidRPr="00555FFD">
        <w:rPr>
          <w:rFonts w:ascii="Sylfaen" w:eastAsia="Calibri" w:hAnsi="Sylfaen" w:cs="Sylfaen"/>
          <w:b/>
          <w:sz w:val="20"/>
          <w:szCs w:val="20"/>
          <w:lang w:val="ka-GE"/>
        </w:rPr>
        <w:t>გამოკითხვა</w:t>
      </w:r>
      <w:r w:rsidRPr="00555FFD">
        <w:rPr>
          <w:rFonts w:ascii="Sylfaen" w:eastAsia="Calibri" w:hAnsi="Sylfaen"/>
          <w:b/>
          <w:sz w:val="20"/>
          <w:szCs w:val="20"/>
          <w:lang w:val="ka-GE"/>
        </w:rPr>
        <w:t xml:space="preserve"> </w:t>
      </w:r>
    </w:p>
    <w:p w:rsidR="00DE07A1" w:rsidRPr="00555FFD" w:rsidRDefault="00DE07A1" w:rsidP="00DE07A1">
      <w:pPr>
        <w:spacing w:line="240" w:lineRule="auto"/>
        <w:jc w:val="both"/>
        <w:rPr>
          <w:rFonts w:ascii="Sylfaen" w:eastAsia="Calibri" w:hAnsi="Sylfaen" w:cs="Sylfaen"/>
          <w:b/>
          <w:sz w:val="20"/>
          <w:szCs w:val="20"/>
          <w:lang w:val="ka-GE"/>
        </w:rPr>
      </w:pPr>
      <w:r w:rsidRPr="00555FFD">
        <w:rPr>
          <w:rFonts w:ascii="Sylfaen" w:eastAsia="Calibri" w:hAnsi="Sylfaen" w:cs="Sylfaen"/>
          <w:b/>
          <w:sz w:val="20"/>
          <w:szCs w:val="20"/>
          <w:lang w:val="ka-GE"/>
        </w:rPr>
        <w:t>გამოკითხვის</w:t>
      </w:r>
      <w:r w:rsidRPr="00555FFD">
        <w:rPr>
          <w:rFonts w:ascii="Sylfaen" w:eastAsia="Calibri" w:hAnsi="Sylfaen"/>
          <w:b/>
          <w:sz w:val="20"/>
          <w:szCs w:val="20"/>
          <w:lang w:val="ka-GE"/>
        </w:rPr>
        <w:t xml:space="preserve"> </w:t>
      </w:r>
      <w:r w:rsidRPr="00555FFD">
        <w:rPr>
          <w:rFonts w:ascii="Sylfaen" w:eastAsia="Calibri" w:hAnsi="Sylfaen" w:cs="Sylfaen"/>
          <w:b/>
          <w:sz w:val="20"/>
          <w:szCs w:val="20"/>
          <w:lang w:val="ka-GE"/>
        </w:rPr>
        <w:t>ფორმა</w:t>
      </w:r>
      <w:r w:rsidRPr="00555FFD">
        <w:rPr>
          <w:rFonts w:ascii="Sylfaen" w:eastAsia="Calibri" w:hAnsi="Sylfaen"/>
          <w:b/>
          <w:sz w:val="20"/>
          <w:szCs w:val="20"/>
          <w:lang w:val="ka-GE"/>
        </w:rPr>
        <w:t>:</w:t>
      </w:r>
    </w:p>
    <w:p w:rsidR="00DE07A1" w:rsidRPr="00DE07A1" w:rsidRDefault="00DE07A1" w:rsidP="0004550B">
      <w:pPr>
        <w:pStyle w:val="ListParagraph"/>
        <w:numPr>
          <w:ilvl w:val="1"/>
          <w:numId w:val="17"/>
        </w:numPr>
        <w:tabs>
          <w:tab w:val="left" w:pos="540"/>
        </w:tabs>
        <w:spacing w:line="240" w:lineRule="auto"/>
        <w:ind w:left="1260" w:hanging="1080"/>
        <w:jc w:val="both"/>
        <w:rPr>
          <w:rFonts w:ascii="Sylfaen" w:eastAsia="Calibri" w:hAnsi="Sylfaen" w:cs="Sylfaen"/>
          <w:sz w:val="20"/>
          <w:szCs w:val="20"/>
          <w:lang w:val="ka-GE"/>
        </w:rPr>
      </w:pPr>
      <w:r w:rsidRPr="00DE07A1">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DE07A1" w:rsidRPr="00DE07A1" w:rsidRDefault="00DE07A1" w:rsidP="0004550B">
      <w:pPr>
        <w:pStyle w:val="ListParagraph"/>
        <w:numPr>
          <w:ilvl w:val="1"/>
          <w:numId w:val="17"/>
        </w:numPr>
        <w:tabs>
          <w:tab w:val="left" w:pos="540"/>
        </w:tabs>
        <w:spacing w:line="240" w:lineRule="auto"/>
        <w:ind w:left="1260" w:hanging="1080"/>
        <w:jc w:val="both"/>
        <w:rPr>
          <w:rFonts w:ascii="Sylfaen" w:eastAsia="Calibri" w:hAnsi="Sylfaen" w:cs="Sylfaen"/>
          <w:b/>
          <w:sz w:val="20"/>
          <w:szCs w:val="20"/>
          <w:lang w:val="ka-GE"/>
        </w:rPr>
      </w:pPr>
      <w:r w:rsidRPr="00DE07A1">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rsidR="00DE07A1" w:rsidRPr="00555FFD" w:rsidRDefault="00DE07A1" w:rsidP="00DE07A1">
      <w:pPr>
        <w:spacing w:line="240" w:lineRule="auto"/>
        <w:jc w:val="both"/>
        <w:rPr>
          <w:rFonts w:ascii="Sylfaen" w:eastAsia="Calibri" w:hAnsi="Sylfaen" w:cs="Sylfaen"/>
          <w:b/>
          <w:sz w:val="20"/>
          <w:szCs w:val="20"/>
          <w:lang w:val="ka-GE"/>
        </w:rPr>
      </w:pPr>
      <w:r w:rsidRPr="00555FFD">
        <w:rPr>
          <w:rFonts w:ascii="Sylfaen" w:eastAsia="Calibri" w:hAnsi="Sylfaen" w:cs="Sylfaen"/>
          <w:b/>
          <w:sz w:val="20"/>
          <w:szCs w:val="20"/>
          <w:lang w:val="ka-GE"/>
        </w:rPr>
        <w:t xml:space="preserve">გამოკითხვის პროცესის მონიტორინგი: </w:t>
      </w:r>
    </w:p>
    <w:p w:rsidR="00DE07A1" w:rsidRPr="00555FFD" w:rsidRDefault="00DE07A1" w:rsidP="00DE07A1">
      <w:pPr>
        <w:spacing w:line="240" w:lineRule="auto"/>
        <w:jc w:val="both"/>
        <w:rPr>
          <w:rFonts w:ascii="Sylfaen" w:eastAsia="Calibri" w:hAnsi="Sylfaen" w:cs="Sylfaen"/>
          <w:b/>
          <w:sz w:val="20"/>
          <w:szCs w:val="20"/>
          <w:lang w:val="ka-GE"/>
        </w:rPr>
      </w:pPr>
      <w:r w:rsidRPr="00555FFD">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00893147">
        <w:rPr>
          <w:rFonts w:ascii="Sylfaen" w:eastAsia="Calibri" w:hAnsi="Sylfaen" w:cs="Sylfaen"/>
          <w:b/>
          <w:sz w:val="20"/>
          <w:szCs w:val="20"/>
        </w:rPr>
        <w:t>.</w:t>
      </w:r>
    </w:p>
    <w:p w:rsidR="00DE07A1" w:rsidRPr="00555FFD" w:rsidRDefault="00DE07A1" w:rsidP="00DE07A1">
      <w:pPr>
        <w:spacing w:line="240" w:lineRule="auto"/>
        <w:jc w:val="both"/>
        <w:rPr>
          <w:rFonts w:ascii="Sylfaen" w:eastAsia="Calibri" w:hAnsi="Sylfaen" w:cs="Sylfaen"/>
          <w:b/>
          <w:sz w:val="20"/>
          <w:szCs w:val="20"/>
          <w:lang w:val="ka-GE"/>
        </w:rPr>
      </w:pPr>
    </w:p>
    <w:p w:rsidR="00DE07A1" w:rsidRPr="00555FFD" w:rsidRDefault="00DE07A1" w:rsidP="00DE07A1">
      <w:pPr>
        <w:spacing w:line="240" w:lineRule="auto"/>
        <w:jc w:val="both"/>
        <w:rPr>
          <w:rFonts w:ascii="Sylfaen" w:eastAsia="Calibri" w:hAnsi="Sylfaen" w:cs="Sylfaen"/>
          <w:b/>
          <w:sz w:val="20"/>
          <w:szCs w:val="20"/>
          <w:lang w:val="ka-GE"/>
        </w:rPr>
      </w:pPr>
      <w:r w:rsidRPr="00555FFD">
        <w:rPr>
          <w:rFonts w:ascii="Sylfaen" w:eastAsia="Calibri" w:hAnsi="Sylfaen" w:cs="Sylfaen"/>
          <w:b/>
          <w:sz w:val="20"/>
          <w:szCs w:val="20"/>
          <w:lang w:val="ka-GE"/>
        </w:rPr>
        <w:t>მოპოვებული მტკიცებულებები</w:t>
      </w:r>
    </w:p>
    <w:p w:rsidR="00DE07A1" w:rsidRPr="00555FFD" w:rsidRDefault="00DE07A1" w:rsidP="00DE07A1">
      <w:pPr>
        <w:spacing w:line="240" w:lineRule="auto"/>
        <w:jc w:val="both"/>
        <w:rPr>
          <w:rFonts w:ascii="Sylfaen" w:eastAsia="Calibri" w:hAnsi="Sylfaen" w:cs="Sylfaen"/>
          <w:b/>
          <w:sz w:val="20"/>
          <w:szCs w:val="20"/>
          <w:lang w:val="ka-GE"/>
        </w:rPr>
      </w:pPr>
      <w:r w:rsidRPr="00555FFD">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DE07A1" w:rsidRPr="00555FFD" w:rsidRDefault="00DE07A1" w:rsidP="00DE07A1">
      <w:pPr>
        <w:spacing w:line="240" w:lineRule="auto"/>
        <w:jc w:val="both"/>
        <w:rPr>
          <w:rFonts w:ascii="Sylfaen" w:eastAsia="Calibri" w:hAnsi="Sylfaen" w:cs="Times New Roman"/>
          <w:b/>
          <w:sz w:val="20"/>
          <w:szCs w:val="20"/>
        </w:rPr>
      </w:pPr>
      <w:r w:rsidRPr="00555FFD">
        <w:rPr>
          <w:rFonts w:ascii="Sylfaen" w:eastAsia="Calibri" w:hAnsi="Sylfaen" w:cs="Sylfaen"/>
          <w:b/>
          <w:sz w:val="20"/>
          <w:szCs w:val="20"/>
          <w:lang w:val="ka-GE"/>
        </w:rPr>
        <w:lastRenderedPageBreak/>
        <w:t xml:space="preserve">თეორიული </w:t>
      </w:r>
      <w:r w:rsidRPr="00555FFD">
        <w:rPr>
          <w:rFonts w:ascii="Sylfaen" w:eastAsia="Calibri" w:hAnsi="Sylfaen" w:cs="Sylfaen"/>
          <w:b/>
          <w:sz w:val="20"/>
          <w:szCs w:val="20"/>
        </w:rPr>
        <w:t>საგამოცდო</w:t>
      </w:r>
      <w:r w:rsidRPr="00555FFD">
        <w:rPr>
          <w:rFonts w:ascii="Sylfaen" w:eastAsia="Calibri" w:hAnsi="Sylfaen" w:cs="Sylfaen"/>
          <w:b/>
          <w:sz w:val="20"/>
          <w:szCs w:val="20"/>
          <w:lang w:val="ka-GE"/>
        </w:rPr>
        <w:t xml:space="preserve"> </w:t>
      </w:r>
      <w:r w:rsidRPr="00555FFD">
        <w:rPr>
          <w:rFonts w:ascii="Sylfaen" w:eastAsia="Calibri" w:hAnsi="Sylfaen" w:cs="Sylfaen"/>
          <w:b/>
          <w:sz w:val="20"/>
          <w:szCs w:val="20"/>
        </w:rPr>
        <w:t>თემატიკა</w:t>
      </w:r>
      <w:r w:rsidRPr="00555FFD">
        <w:rPr>
          <w:rFonts w:ascii="Sylfaen" w:eastAsia="Calibri" w:hAnsi="Sylfaen" w:cs="Times New Roman"/>
          <w:b/>
          <w:sz w:val="20"/>
          <w:szCs w:val="20"/>
        </w:rPr>
        <w:t>:</w:t>
      </w:r>
    </w:p>
    <w:p w:rsidR="00DE07A1" w:rsidRPr="00555FFD" w:rsidRDefault="00DE07A1" w:rsidP="0004550B">
      <w:pPr>
        <w:numPr>
          <w:ilvl w:val="0"/>
          <w:numId w:val="11"/>
        </w:numPr>
        <w:spacing w:line="240" w:lineRule="auto"/>
        <w:ind w:left="709" w:hanging="283"/>
        <w:contextualSpacing/>
        <w:jc w:val="both"/>
        <w:rPr>
          <w:rFonts w:ascii="Sylfaen" w:eastAsia="Calibri" w:hAnsi="Sylfaen" w:cs="Times New Roman"/>
          <w:sz w:val="20"/>
          <w:szCs w:val="20"/>
          <w:lang w:val="ka-GE"/>
        </w:rPr>
      </w:pPr>
      <w:r w:rsidRPr="00555FFD">
        <w:rPr>
          <w:rFonts w:ascii="Sylfaen" w:eastAsia="Calibri" w:hAnsi="Sylfaen" w:cs="Sylfaen"/>
          <w:sz w:val="20"/>
          <w:szCs w:val="20"/>
        </w:rPr>
        <w:t>დასადასტურებელი</w:t>
      </w:r>
      <w:r w:rsidRPr="00555FFD">
        <w:rPr>
          <w:rFonts w:ascii="Sylfaen" w:eastAsia="Calibri" w:hAnsi="Sylfaen" w:cs="Sylfaen"/>
          <w:sz w:val="20"/>
          <w:szCs w:val="20"/>
          <w:lang w:val="ka-GE"/>
        </w:rPr>
        <w:t xml:space="preserve"> </w:t>
      </w:r>
      <w:r w:rsidRPr="00555FFD">
        <w:rPr>
          <w:rFonts w:ascii="Sylfaen" w:eastAsia="Calibri" w:hAnsi="Sylfaen" w:cs="Sylfaen"/>
          <w:sz w:val="20"/>
          <w:szCs w:val="20"/>
        </w:rPr>
        <w:t>კომპეტენციების</w:t>
      </w:r>
      <w:r w:rsidRPr="00555FFD">
        <w:rPr>
          <w:rFonts w:ascii="Sylfaen" w:eastAsia="Calibri" w:hAnsi="Sylfaen" w:cs="Sylfaen"/>
          <w:sz w:val="20"/>
          <w:szCs w:val="20"/>
          <w:lang w:val="ka-GE"/>
        </w:rPr>
        <w:t xml:space="preserve"> </w:t>
      </w:r>
      <w:r w:rsidRPr="00555FFD">
        <w:rPr>
          <w:rFonts w:ascii="Sylfaen" w:eastAsia="Calibri" w:hAnsi="Sylfaen" w:cs="Sylfaen"/>
          <w:sz w:val="20"/>
          <w:szCs w:val="20"/>
        </w:rPr>
        <w:t>შესაბამისად</w:t>
      </w:r>
      <w:r w:rsidRPr="00555FFD">
        <w:rPr>
          <w:rFonts w:ascii="Sylfaen" w:eastAsia="Calibri" w:hAnsi="Sylfaen" w:cs="Sylfaen"/>
          <w:sz w:val="20"/>
          <w:szCs w:val="20"/>
          <w:lang w:val="ka-GE"/>
        </w:rPr>
        <w:t xml:space="preserve"> </w:t>
      </w:r>
      <w:r w:rsidRPr="00555FFD">
        <w:rPr>
          <w:rFonts w:ascii="Sylfaen" w:eastAsia="Calibri" w:hAnsi="Sylfaen" w:cs="Sylfaen"/>
          <w:sz w:val="20"/>
          <w:szCs w:val="20"/>
        </w:rPr>
        <w:t>საგამოცდო</w:t>
      </w:r>
      <w:r w:rsidRPr="00555FFD">
        <w:rPr>
          <w:rFonts w:ascii="Sylfaen" w:eastAsia="Calibri" w:hAnsi="Sylfaen" w:cs="Sylfaen"/>
          <w:sz w:val="20"/>
          <w:szCs w:val="20"/>
          <w:lang w:val="ka-GE"/>
        </w:rPr>
        <w:t xml:space="preserve"> </w:t>
      </w:r>
      <w:r w:rsidRPr="00555FFD">
        <w:rPr>
          <w:rFonts w:ascii="Sylfaen" w:eastAsia="Calibri" w:hAnsi="Sylfaen" w:cs="Sylfaen"/>
          <w:sz w:val="20"/>
          <w:szCs w:val="20"/>
        </w:rPr>
        <w:t>თემატიკა</w:t>
      </w:r>
      <w:r w:rsidRPr="00555FFD">
        <w:rPr>
          <w:rFonts w:ascii="Sylfaen" w:eastAsia="Calibri" w:hAnsi="Sylfaen" w:cs="Sylfaen"/>
          <w:sz w:val="20"/>
          <w:szCs w:val="20"/>
          <w:lang w:val="ka-GE"/>
        </w:rPr>
        <w:t xml:space="preserve"> </w:t>
      </w:r>
      <w:r w:rsidRPr="00555FFD">
        <w:rPr>
          <w:rFonts w:ascii="Sylfaen" w:eastAsia="Calibri" w:hAnsi="Sylfaen" w:cs="Sylfaen"/>
          <w:sz w:val="20"/>
          <w:szCs w:val="20"/>
        </w:rPr>
        <w:t>შეიძლება</w:t>
      </w:r>
      <w:r w:rsidRPr="00555FFD">
        <w:rPr>
          <w:rFonts w:ascii="Sylfaen" w:eastAsia="Calibri" w:hAnsi="Sylfaen" w:cs="Sylfaen"/>
          <w:sz w:val="20"/>
          <w:szCs w:val="20"/>
          <w:lang w:val="ka-GE"/>
        </w:rPr>
        <w:t xml:space="preserve"> </w:t>
      </w:r>
      <w:r w:rsidRPr="00555FFD">
        <w:rPr>
          <w:rFonts w:ascii="Sylfaen" w:eastAsia="Calibri" w:hAnsi="Sylfaen" w:cs="Sylfaen"/>
          <w:sz w:val="20"/>
          <w:szCs w:val="20"/>
        </w:rPr>
        <w:t>მოიცავდეს</w:t>
      </w:r>
      <w:r w:rsidRPr="00555FFD">
        <w:rPr>
          <w:rFonts w:ascii="Sylfaen" w:eastAsia="Calibri" w:hAnsi="Sylfaen" w:cs="Sylfaen"/>
          <w:sz w:val="20"/>
          <w:szCs w:val="20"/>
          <w:lang w:val="ka-GE"/>
        </w:rPr>
        <w:t xml:space="preserve"> </w:t>
      </w:r>
      <w:r w:rsidRPr="00555FFD">
        <w:rPr>
          <w:rFonts w:ascii="Sylfaen" w:eastAsia="Calibri" w:hAnsi="Sylfaen" w:cs="Sylfaen"/>
          <w:sz w:val="20"/>
          <w:szCs w:val="20"/>
        </w:rPr>
        <w:t>შემდეგ</w:t>
      </w:r>
      <w:r w:rsidRPr="00555FFD">
        <w:rPr>
          <w:rFonts w:ascii="Sylfaen" w:eastAsia="Calibri" w:hAnsi="Sylfaen" w:cs="Sylfaen"/>
          <w:sz w:val="20"/>
          <w:szCs w:val="20"/>
          <w:lang w:val="ka-GE"/>
        </w:rPr>
        <w:t xml:space="preserve"> საკითხებს:</w:t>
      </w:r>
    </w:p>
    <w:p w:rsidR="00DE07A1" w:rsidRPr="00555FFD" w:rsidRDefault="00DE07A1" w:rsidP="0004550B">
      <w:pPr>
        <w:spacing w:line="240" w:lineRule="auto"/>
        <w:ind w:left="709"/>
        <w:contextualSpacing/>
        <w:jc w:val="both"/>
        <w:rPr>
          <w:rFonts w:ascii="Sylfaen" w:eastAsia="Calibri" w:hAnsi="Sylfaen" w:cs="Times New Roman"/>
          <w:sz w:val="20"/>
          <w:szCs w:val="20"/>
          <w:lang w:val="ka-GE"/>
        </w:rPr>
      </w:pPr>
    </w:p>
    <w:p w:rsidR="00DE07A1" w:rsidRPr="00555FFD" w:rsidRDefault="00DE07A1" w:rsidP="0004550B">
      <w:pPr>
        <w:spacing w:line="240" w:lineRule="auto"/>
        <w:jc w:val="both"/>
        <w:rPr>
          <w:rFonts w:ascii="Sylfaen" w:hAnsi="Sylfaen"/>
          <w:bCs/>
          <w:sz w:val="20"/>
          <w:szCs w:val="20"/>
          <w:lang w:val="ka-GE"/>
        </w:rPr>
      </w:pPr>
      <w:r w:rsidRPr="00555FFD">
        <w:rPr>
          <w:rFonts w:ascii="Sylfaen" w:eastAsia="Times New Roman" w:hAnsi="Sylfaen" w:cs="Times New Roman"/>
          <w:bCs/>
          <w:sz w:val="20"/>
          <w:szCs w:val="20"/>
          <w:lang w:val="ka-GE"/>
        </w:rPr>
        <w:t xml:space="preserve">ა) </w:t>
      </w:r>
      <w:r w:rsidRPr="00555FFD">
        <w:rPr>
          <w:rFonts w:ascii="Sylfaen" w:hAnsi="Sylfaen"/>
          <w:bCs/>
          <w:sz w:val="20"/>
          <w:szCs w:val="20"/>
          <w:lang w:val="ka-GE"/>
        </w:rPr>
        <w:t>განათების აპარატურის სხვადასხვა კლიმატურ პირობებში სამუშაოდ მომზადება;</w:t>
      </w:r>
    </w:p>
    <w:p w:rsidR="00DE07A1" w:rsidRPr="00555FFD" w:rsidRDefault="00DE07A1" w:rsidP="0004550B">
      <w:pPr>
        <w:spacing w:line="240" w:lineRule="auto"/>
        <w:jc w:val="both"/>
        <w:rPr>
          <w:rFonts w:ascii="Sylfaen" w:hAnsi="Sylfaen"/>
          <w:bCs/>
          <w:sz w:val="20"/>
          <w:szCs w:val="20"/>
          <w:lang w:val="ka-GE"/>
        </w:rPr>
      </w:pPr>
      <w:r w:rsidRPr="00555FFD">
        <w:rPr>
          <w:rFonts w:ascii="Sylfaen" w:hAnsi="Sylfaen"/>
          <w:bCs/>
          <w:sz w:val="20"/>
          <w:szCs w:val="20"/>
          <w:lang w:val="ka-GE"/>
        </w:rPr>
        <w:t>ბ) გადასაღებ მოედანზე დენის კაბელებისა და სხვა დამატებითი აქსესუარების შენიღბვა;</w:t>
      </w:r>
    </w:p>
    <w:p w:rsidR="00DE07A1" w:rsidRPr="00555FFD" w:rsidRDefault="00DE07A1" w:rsidP="0004550B">
      <w:pPr>
        <w:spacing w:line="240" w:lineRule="auto"/>
        <w:jc w:val="both"/>
        <w:rPr>
          <w:rFonts w:ascii="Sylfaen" w:hAnsi="Sylfaen"/>
          <w:bCs/>
          <w:sz w:val="20"/>
          <w:szCs w:val="20"/>
          <w:lang w:val="ka-GE"/>
        </w:rPr>
      </w:pPr>
      <w:r w:rsidRPr="00555FFD">
        <w:rPr>
          <w:rFonts w:ascii="Sylfaen" w:hAnsi="Sylfaen"/>
          <w:bCs/>
          <w:sz w:val="20"/>
          <w:szCs w:val="20"/>
          <w:lang w:val="ka-GE"/>
        </w:rPr>
        <w:t>გ)  განათების აპარატურის განლაგებისა და მონტაჟის წერტილების განსაზღვრა;</w:t>
      </w:r>
    </w:p>
    <w:p w:rsidR="00DE07A1" w:rsidRPr="00555FFD" w:rsidRDefault="00DE07A1" w:rsidP="0004550B">
      <w:pPr>
        <w:spacing w:line="240" w:lineRule="auto"/>
        <w:jc w:val="both"/>
        <w:rPr>
          <w:rFonts w:ascii="Sylfaen" w:hAnsi="Sylfaen"/>
          <w:bCs/>
          <w:sz w:val="20"/>
          <w:szCs w:val="20"/>
          <w:lang w:val="ka-GE"/>
        </w:rPr>
      </w:pPr>
      <w:r w:rsidRPr="00555FFD">
        <w:rPr>
          <w:rFonts w:ascii="Sylfaen" w:hAnsi="Sylfaen"/>
          <w:bCs/>
          <w:sz w:val="20"/>
          <w:szCs w:val="20"/>
          <w:lang w:val="ka-GE"/>
        </w:rPr>
        <w:t>დ) ელექტროუსაფრთხოების დაცვა;</w:t>
      </w:r>
    </w:p>
    <w:p w:rsidR="00DE07A1" w:rsidRPr="00555FFD" w:rsidRDefault="00DE07A1" w:rsidP="0004550B">
      <w:pPr>
        <w:spacing w:line="240" w:lineRule="auto"/>
        <w:jc w:val="both"/>
        <w:rPr>
          <w:rFonts w:ascii="Sylfaen" w:hAnsi="Sylfaen"/>
          <w:sz w:val="20"/>
          <w:szCs w:val="20"/>
          <w:lang w:val="ka-GE"/>
        </w:rPr>
      </w:pPr>
      <w:r w:rsidRPr="00555FFD">
        <w:rPr>
          <w:rFonts w:ascii="Sylfaen" w:hAnsi="Sylfaen"/>
          <w:sz w:val="20"/>
          <w:szCs w:val="20"/>
          <w:lang w:val="ka-GE"/>
        </w:rPr>
        <w:t>ე) განათების ხელსაწყოებისა და აქსესუარების ტექნიკური მახასიათებლების შერჩევა;</w:t>
      </w:r>
    </w:p>
    <w:p w:rsidR="00DE07A1" w:rsidRPr="00555FFD" w:rsidRDefault="00DE07A1" w:rsidP="0004550B">
      <w:pPr>
        <w:spacing w:line="240" w:lineRule="auto"/>
        <w:ind w:left="-4"/>
        <w:contextualSpacing/>
        <w:jc w:val="both"/>
        <w:rPr>
          <w:rFonts w:ascii="Sylfaen" w:hAnsi="Sylfaen"/>
          <w:sz w:val="20"/>
          <w:szCs w:val="20"/>
          <w:lang w:val="ka-GE"/>
        </w:rPr>
      </w:pPr>
      <w:r w:rsidRPr="00555FFD">
        <w:rPr>
          <w:rFonts w:ascii="Sylfaen" w:hAnsi="Sylfaen"/>
          <w:sz w:val="20"/>
          <w:szCs w:val="20"/>
          <w:lang w:val="ka-GE"/>
        </w:rPr>
        <w:t xml:space="preserve">ვ) </w:t>
      </w:r>
      <w:r w:rsidRPr="00555FFD">
        <w:rPr>
          <w:rFonts w:ascii="Sylfaen" w:eastAsia="Calibri" w:hAnsi="Sylfaen"/>
          <w:sz w:val="20"/>
          <w:szCs w:val="20"/>
          <w:lang w:val="ka-GE"/>
        </w:rPr>
        <w:t xml:space="preserve">განათების დადგმისას </w:t>
      </w:r>
      <w:r w:rsidRPr="00555FFD">
        <w:rPr>
          <w:rFonts w:ascii="Sylfaen" w:hAnsi="Sylfaen"/>
          <w:bCs/>
          <w:sz w:val="20"/>
          <w:szCs w:val="20"/>
          <w:lang w:val="ka-GE"/>
        </w:rPr>
        <w:t>კონკრეტული დეკორაციის, ბუნებრივი მასალისა და ფაქტურის ზედაპირის მიერ შუქის არეკვლის/შთანთქმის გათვალისწინება.</w:t>
      </w:r>
    </w:p>
    <w:p w:rsidR="00DE07A1" w:rsidRPr="00555FFD" w:rsidRDefault="00DE07A1" w:rsidP="0004550B">
      <w:pPr>
        <w:tabs>
          <w:tab w:val="left" w:pos="1095"/>
        </w:tabs>
        <w:spacing w:line="240" w:lineRule="auto"/>
        <w:contextualSpacing/>
        <w:jc w:val="both"/>
        <w:rPr>
          <w:rFonts w:ascii="Sylfaen" w:eastAsia="Calibri" w:hAnsi="Sylfaen" w:cs="Times New Roman"/>
          <w:sz w:val="20"/>
          <w:szCs w:val="20"/>
          <w:lang w:val="ka-GE"/>
        </w:rPr>
      </w:pPr>
    </w:p>
    <w:p w:rsidR="00DE07A1" w:rsidRPr="00555FFD" w:rsidRDefault="00DE07A1" w:rsidP="0004550B">
      <w:pPr>
        <w:spacing w:line="240" w:lineRule="auto"/>
        <w:contextualSpacing/>
        <w:jc w:val="both"/>
        <w:rPr>
          <w:rFonts w:ascii="Sylfaen" w:eastAsia="Calibri" w:hAnsi="Sylfaen" w:cs="Sylfaen"/>
          <w:sz w:val="20"/>
          <w:szCs w:val="20"/>
          <w:lang w:val="ka-GE"/>
        </w:rPr>
      </w:pPr>
    </w:p>
    <w:p w:rsidR="00DE07A1" w:rsidRPr="00555FFD" w:rsidRDefault="00DE07A1" w:rsidP="0004550B">
      <w:pPr>
        <w:spacing w:line="240" w:lineRule="auto"/>
        <w:contextualSpacing/>
        <w:jc w:val="both"/>
        <w:rPr>
          <w:rFonts w:ascii="Sylfaen" w:eastAsia="Calibri" w:hAnsi="Sylfaen" w:cs="Sylfaen"/>
          <w:sz w:val="20"/>
          <w:szCs w:val="20"/>
        </w:rPr>
      </w:pPr>
      <w:r w:rsidRPr="00555FFD">
        <w:rPr>
          <w:rFonts w:ascii="Sylfaen" w:eastAsia="Calibri" w:hAnsi="Sylfaen" w:cs="Sylfaen"/>
          <w:sz w:val="20"/>
          <w:szCs w:val="20"/>
        </w:rPr>
        <w:t>სავალდებულო კომპონენტის</w:t>
      </w:r>
      <w:r w:rsidRPr="00555FFD">
        <w:rPr>
          <w:rFonts w:ascii="Sylfaen" w:eastAsia="Calibri" w:hAnsi="Sylfaen" w:cs="Sylfaen"/>
          <w:sz w:val="20"/>
          <w:szCs w:val="20"/>
          <w:lang w:val="ka-GE"/>
        </w:rPr>
        <w:t xml:space="preserve"> </w:t>
      </w:r>
      <w:r w:rsidRPr="00555FFD">
        <w:rPr>
          <w:rFonts w:ascii="Sylfaen" w:eastAsia="Calibri" w:hAnsi="Sylfaen" w:cs="Sylfaen"/>
          <w:sz w:val="20"/>
          <w:szCs w:val="20"/>
        </w:rPr>
        <w:t>(გამოცდის) საკითხების შერჩევა ზემოთ მოცემული</w:t>
      </w:r>
      <w:r w:rsidRPr="00555FFD">
        <w:rPr>
          <w:rFonts w:ascii="Sylfaen" w:eastAsia="Calibri" w:hAnsi="Sylfaen" w:cs="Sylfaen"/>
          <w:sz w:val="20"/>
          <w:szCs w:val="20"/>
          <w:lang w:val="ka-GE"/>
        </w:rPr>
        <w:t xml:space="preserve">  </w:t>
      </w:r>
      <w:r w:rsidRPr="00555FFD">
        <w:rPr>
          <w:rFonts w:ascii="Sylfaen" w:eastAsia="Calibri" w:hAnsi="Sylfaen" w:cs="Sylfaen"/>
          <w:sz w:val="20"/>
          <w:szCs w:val="20"/>
        </w:rPr>
        <w:t>საკითხებიდან  შემფასებლის პრეროგატივა</w:t>
      </w:r>
      <w:r w:rsidR="00893147">
        <w:rPr>
          <w:rFonts w:ascii="Sylfaen" w:eastAsia="Calibri" w:hAnsi="Sylfaen" w:cs="Sylfaen"/>
          <w:sz w:val="20"/>
          <w:szCs w:val="20"/>
          <w:lang w:val="ka-GE"/>
        </w:rPr>
        <w:t>ა</w:t>
      </w:r>
      <w:r w:rsidRPr="00555FFD">
        <w:rPr>
          <w:rFonts w:ascii="Sylfaen" w:eastAsia="Calibri" w:hAnsi="Sylfaen" w:cs="Sylfaen"/>
          <w:sz w:val="20"/>
          <w:szCs w:val="20"/>
        </w:rPr>
        <w:t>.</w:t>
      </w:r>
    </w:p>
    <w:p w:rsidR="00DE07A1" w:rsidRPr="00555FFD" w:rsidRDefault="00DE07A1" w:rsidP="00D34A84">
      <w:pPr>
        <w:spacing w:line="240" w:lineRule="auto"/>
        <w:jc w:val="both"/>
        <w:rPr>
          <w:rFonts w:ascii="Sylfaen" w:eastAsia="Times New Roman" w:hAnsi="Sylfaen" w:cs="Times New Roman"/>
          <w:bCs/>
          <w:sz w:val="20"/>
          <w:szCs w:val="20"/>
        </w:rPr>
      </w:pPr>
    </w:p>
    <w:p w:rsidR="004922B4" w:rsidRPr="00555FFD" w:rsidRDefault="004922B4" w:rsidP="00D34A84">
      <w:pPr>
        <w:spacing w:line="240" w:lineRule="auto"/>
        <w:jc w:val="both"/>
        <w:rPr>
          <w:rFonts w:ascii="Sylfaen" w:eastAsia="Calibri" w:hAnsi="Sylfaen" w:cs="Times New Roman"/>
          <w:b/>
          <w:bCs/>
          <w:sz w:val="20"/>
          <w:szCs w:val="20"/>
          <w:lang w:val="ka-GE"/>
        </w:rPr>
      </w:pPr>
      <w:r w:rsidRPr="00555FFD">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4922B4" w:rsidRPr="00555FFD" w:rsidRDefault="004922B4" w:rsidP="00D34A84">
      <w:pPr>
        <w:spacing w:line="240" w:lineRule="auto"/>
        <w:jc w:val="both"/>
        <w:rPr>
          <w:rFonts w:ascii="Sylfaen" w:eastAsia="Calibri" w:hAnsi="Sylfaen" w:cs="Times New Roman"/>
          <w:bCs/>
          <w:sz w:val="20"/>
          <w:szCs w:val="20"/>
          <w:lang w:val="ka-GE"/>
        </w:rPr>
      </w:pPr>
      <w:r w:rsidRPr="00555FFD">
        <w:rPr>
          <w:rFonts w:ascii="Sylfaen" w:eastAsia="Calibri" w:hAnsi="Sylfaen" w:cs="Times New Roman"/>
          <w:bCs/>
          <w:sz w:val="20"/>
          <w:szCs w:val="20"/>
          <w:lang w:val="ka-GE"/>
        </w:rPr>
        <w:t>პრაქტიკული დავალების შესრულებაზე დაკვირვება.</w:t>
      </w:r>
    </w:p>
    <w:p w:rsidR="004922B4" w:rsidRPr="00555FFD" w:rsidRDefault="004922B4" w:rsidP="00D34A84">
      <w:pPr>
        <w:spacing w:line="240" w:lineRule="auto"/>
        <w:jc w:val="both"/>
        <w:rPr>
          <w:rFonts w:ascii="Sylfaen" w:eastAsia="Calibri" w:hAnsi="Sylfaen" w:cs="Times New Roman"/>
          <w:b/>
          <w:sz w:val="20"/>
          <w:szCs w:val="20"/>
          <w:lang w:val="ka-GE"/>
        </w:rPr>
      </w:pPr>
    </w:p>
    <w:p w:rsidR="004922B4" w:rsidRPr="00555FFD" w:rsidRDefault="004922B4" w:rsidP="00D34A84">
      <w:pPr>
        <w:spacing w:line="240" w:lineRule="auto"/>
        <w:jc w:val="both"/>
        <w:rPr>
          <w:rFonts w:ascii="Sylfaen" w:eastAsia="Calibri" w:hAnsi="Sylfaen" w:cs="Times New Roman"/>
          <w:b/>
          <w:sz w:val="20"/>
          <w:szCs w:val="20"/>
          <w:lang w:val="ka-GE"/>
        </w:rPr>
      </w:pPr>
      <w:r w:rsidRPr="00555FFD">
        <w:rPr>
          <w:rFonts w:ascii="Sylfaen" w:eastAsia="Calibri" w:hAnsi="Sylfaen" w:cs="Times New Roman"/>
          <w:b/>
          <w:sz w:val="20"/>
          <w:szCs w:val="20"/>
          <w:lang w:val="ka-GE"/>
        </w:rPr>
        <w:t>საგამოცდო გარემო:</w:t>
      </w:r>
    </w:p>
    <w:p w:rsidR="004922B4" w:rsidRPr="00555FFD" w:rsidRDefault="004922B4" w:rsidP="00D34A84">
      <w:pPr>
        <w:spacing w:after="0" w:line="240" w:lineRule="auto"/>
        <w:jc w:val="both"/>
        <w:rPr>
          <w:rFonts w:ascii="Sylfaen" w:eastAsia="Calibri" w:hAnsi="Sylfaen" w:cs="Times New Roman"/>
          <w:sz w:val="20"/>
          <w:szCs w:val="20"/>
          <w:lang w:val="ka-GE"/>
        </w:rPr>
      </w:pPr>
      <w:r w:rsidRPr="00555FFD">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4922B4" w:rsidRPr="00555FFD" w:rsidRDefault="004922B4" w:rsidP="00D34A84">
      <w:pPr>
        <w:spacing w:line="240" w:lineRule="auto"/>
        <w:jc w:val="both"/>
        <w:rPr>
          <w:rFonts w:ascii="Sylfaen" w:eastAsia="Calibri" w:hAnsi="Sylfaen" w:cs="Times New Roman"/>
          <w:b/>
          <w:sz w:val="20"/>
          <w:szCs w:val="20"/>
          <w:lang w:val="ka-GE"/>
        </w:rPr>
      </w:pPr>
      <w:r w:rsidRPr="00555FFD">
        <w:rPr>
          <w:rFonts w:ascii="Sylfaen" w:eastAsia="Calibri" w:hAnsi="Sylfaen" w:cs="Times New Roman"/>
          <w:b/>
          <w:sz w:val="20"/>
          <w:szCs w:val="20"/>
          <w:lang w:val="ka-GE"/>
        </w:rPr>
        <w:t xml:space="preserve">საგამოცდო პროცესის მონიტორინგი: </w:t>
      </w:r>
    </w:p>
    <w:p w:rsidR="004922B4" w:rsidRPr="00555FFD" w:rsidRDefault="004922B4" w:rsidP="00D34A84">
      <w:pPr>
        <w:spacing w:line="240" w:lineRule="auto"/>
        <w:jc w:val="both"/>
        <w:rPr>
          <w:rFonts w:ascii="Sylfaen" w:eastAsia="Calibri" w:hAnsi="Sylfaen" w:cs="Times New Roman"/>
          <w:sz w:val="20"/>
          <w:szCs w:val="20"/>
          <w:lang w:val="ka-GE"/>
        </w:rPr>
      </w:pPr>
      <w:r w:rsidRPr="00555FFD">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4922B4" w:rsidRPr="00555FFD" w:rsidRDefault="004922B4" w:rsidP="00D34A84">
      <w:pPr>
        <w:spacing w:line="240" w:lineRule="auto"/>
        <w:jc w:val="both"/>
        <w:rPr>
          <w:rFonts w:ascii="Sylfaen" w:eastAsia="Calibri" w:hAnsi="Sylfaen" w:cs="Times New Roman"/>
          <w:b/>
          <w:sz w:val="20"/>
          <w:szCs w:val="20"/>
          <w:lang w:val="ka-GE"/>
        </w:rPr>
      </w:pPr>
      <w:r w:rsidRPr="00555FFD">
        <w:rPr>
          <w:rFonts w:ascii="Sylfaen" w:eastAsia="Calibri" w:hAnsi="Sylfaen" w:cs="Times New Roman"/>
          <w:b/>
          <w:sz w:val="20"/>
          <w:szCs w:val="20"/>
          <w:lang w:val="ka-GE"/>
        </w:rPr>
        <w:t>მოპ</w:t>
      </w:r>
      <w:r w:rsidRPr="00555FFD">
        <w:rPr>
          <w:rFonts w:ascii="Sylfaen" w:eastAsia="Calibri" w:hAnsi="Sylfaen" w:cs="Sylfaen"/>
          <w:b/>
          <w:sz w:val="20"/>
          <w:szCs w:val="20"/>
          <w:lang w:val="ka-GE"/>
        </w:rPr>
        <w:t>ოვებული მტკ</w:t>
      </w:r>
      <w:r w:rsidRPr="00555FFD">
        <w:rPr>
          <w:rFonts w:ascii="Sylfaen" w:eastAsia="Calibri" w:hAnsi="Sylfaen" w:cs="Times New Roman"/>
          <w:b/>
          <w:sz w:val="20"/>
          <w:szCs w:val="20"/>
          <w:lang w:val="ka-GE"/>
        </w:rPr>
        <w:t>იცებულებები:</w:t>
      </w:r>
    </w:p>
    <w:p w:rsidR="004922B4" w:rsidRPr="00555FFD" w:rsidRDefault="004922B4" w:rsidP="00D34A84">
      <w:pPr>
        <w:spacing w:line="240" w:lineRule="auto"/>
        <w:jc w:val="both"/>
        <w:rPr>
          <w:rFonts w:ascii="Sylfaen" w:eastAsia="Calibri" w:hAnsi="Sylfaen" w:cs="Times New Roman"/>
          <w:b/>
          <w:sz w:val="20"/>
          <w:szCs w:val="20"/>
          <w:lang w:val="ka-GE"/>
        </w:rPr>
      </w:pPr>
      <w:r w:rsidRPr="00555FFD">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4922B4" w:rsidRPr="00555FFD" w:rsidRDefault="004922B4" w:rsidP="00D34A84">
      <w:pPr>
        <w:spacing w:line="240" w:lineRule="auto"/>
        <w:jc w:val="both"/>
        <w:rPr>
          <w:rFonts w:ascii="Sylfaen" w:eastAsia="Calibri" w:hAnsi="Sylfaen" w:cs="Times New Roman"/>
          <w:b/>
          <w:sz w:val="20"/>
          <w:szCs w:val="20"/>
          <w:lang w:val="ka-GE"/>
        </w:rPr>
      </w:pPr>
      <w:r w:rsidRPr="00555FFD">
        <w:rPr>
          <w:rFonts w:ascii="Sylfaen" w:eastAsia="Calibri" w:hAnsi="Sylfaen" w:cs="Times New Roman"/>
          <w:b/>
          <w:sz w:val="20"/>
          <w:szCs w:val="20"/>
          <w:lang w:val="ka-GE"/>
        </w:rPr>
        <w:t>საგამოცდო პრაქტიკული დავალებების ჩამონათვალი:</w:t>
      </w:r>
    </w:p>
    <w:p w:rsidR="004922B4" w:rsidRPr="00555FFD" w:rsidRDefault="004922B4" w:rsidP="00D34A84">
      <w:pPr>
        <w:spacing w:line="240" w:lineRule="auto"/>
        <w:contextualSpacing/>
        <w:jc w:val="both"/>
        <w:rPr>
          <w:rFonts w:ascii="Sylfaen" w:eastAsia="Calibri" w:hAnsi="Sylfaen" w:cs="Times New Roman"/>
          <w:sz w:val="20"/>
          <w:szCs w:val="20"/>
        </w:rPr>
      </w:pPr>
      <w:r w:rsidRPr="00555FFD">
        <w:rPr>
          <w:rFonts w:ascii="Sylfaen" w:eastAsia="Calibri" w:hAnsi="Sylfaen" w:cs="Sylfaen"/>
          <w:b/>
          <w:sz w:val="20"/>
          <w:szCs w:val="20"/>
          <w:lang w:val="ka-GE"/>
        </w:rPr>
        <w:t>დასადასტურებელი</w:t>
      </w:r>
      <w:r w:rsidRPr="00555FFD">
        <w:rPr>
          <w:rFonts w:ascii="Sylfaen" w:eastAsia="Calibri" w:hAnsi="Sylfaen" w:cs="Times New Roman"/>
          <w:b/>
          <w:sz w:val="20"/>
          <w:szCs w:val="20"/>
          <w:lang w:val="ka-GE"/>
        </w:rPr>
        <w:t xml:space="preserve"> კომპეტენციების</w:t>
      </w:r>
      <w:r w:rsidRPr="00555FFD">
        <w:rPr>
          <w:rFonts w:ascii="Sylfaen" w:eastAsia="Calibri" w:hAnsi="Sylfaen" w:cs="Times New Roman"/>
          <w:sz w:val="20"/>
          <w:szCs w:val="20"/>
          <w:lang w:val="ka-GE"/>
        </w:rPr>
        <w:t xml:space="preserve"> შესაბამისად სტუდენტმა უნდა შეასრულოს  დავალება</w:t>
      </w:r>
      <w:r w:rsidR="004E3311">
        <w:rPr>
          <w:rFonts w:ascii="Sylfaen" w:eastAsia="Calibri" w:hAnsi="Sylfaen" w:cs="Times New Roman"/>
          <w:sz w:val="20"/>
          <w:szCs w:val="20"/>
          <w:lang w:val="ka-GE"/>
        </w:rPr>
        <w:t>,</w:t>
      </w:r>
      <w:r w:rsidRPr="00555FFD">
        <w:rPr>
          <w:rFonts w:ascii="Sylfaen" w:eastAsia="Calibri" w:hAnsi="Sylfaen" w:cs="Times New Roman"/>
          <w:sz w:val="20"/>
          <w:szCs w:val="20"/>
          <w:lang w:val="ka-GE"/>
        </w:rPr>
        <w:t xml:space="preserve"> რომ</w:t>
      </w:r>
      <w:r w:rsidR="004E3311">
        <w:rPr>
          <w:rFonts w:ascii="Sylfaen" w:eastAsia="Calibri" w:hAnsi="Sylfaen" w:cs="Times New Roman"/>
          <w:sz w:val="20"/>
          <w:szCs w:val="20"/>
          <w:lang w:val="ka-GE"/>
        </w:rPr>
        <w:t>ელიც</w:t>
      </w:r>
      <w:r w:rsidRPr="00555FFD">
        <w:rPr>
          <w:rFonts w:ascii="Sylfaen" w:eastAsia="Calibri" w:hAnsi="Sylfaen" w:cs="Times New Roman"/>
          <w:sz w:val="20"/>
          <w:szCs w:val="20"/>
          <w:lang w:val="ka-GE"/>
        </w:rPr>
        <w:t xml:space="preserve"> შეიძლება  მოიცავდეს შემდეგს: </w:t>
      </w:r>
    </w:p>
    <w:p w:rsidR="004922B4" w:rsidRPr="00555FFD" w:rsidRDefault="004922B4" w:rsidP="00D34A84">
      <w:pPr>
        <w:spacing w:line="240" w:lineRule="auto"/>
        <w:contextualSpacing/>
        <w:jc w:val="both"/>
        <w:rPr>
          <w:rFonts w:ascii="Sylfaen" w:eastAsia="Calibri" w:hAnsi="Sylfaen" w:cs="Times New Roman"/>
          <w:sz w:val="20"/>
          <w:szCs w:val="20"/>
        </w:rPr>
      </w:pPr>
    </w:p>
    <w:p w:rsidR="00D91BA9" w:rsidRPr="00555FFD" w:rsidRDefault="004922B4" w:rsidP="00D34A84">
      <w:pPr>
        <w:spacing w:line="240" w:lineRule="auto"/>
        <w:contextualSpacing/>
        <w:jc w:val="both"/>
        <w:rPr>
          <w:rFonts w:ascii="Sylfaen" w:hAnsi="Sylfaen"/>
          <w:sz w:val="20"/>
          <w:szCs w:val="20"/>
          <w:lang w:val="ka-GE"/>
        </w:rPr>
      </w:pPr>
      <w:r w:rsidRPr="00555FFD">
        <w:rPr>
          <w:rFonts w:ascii="Sylfaen" w:eastAsia="Calibri" w:hAnsi="Sylfaen" w:cs="Times New Roman"/>
          <w:sz w:val="20"/>
          <w:szCs w:val="20"/>
          <w:lang w:val="ka-GE"/>
        </w:rPr>
        <w:t>ა)</w:t>
      </w:r>
      <w:r w:rsidR="0030330D" w:rsidRPr="00555FFD">
        <w:rPr>
          <w:rFonts w:ascii="Sylfaen" w:eastAsia="Calibri" w:hAnsi="Sylfaen" w:cs="Times New Roman"/>
          <w:sz w:val="20"/>
          <w:szCs w:val="20"/>
          <w:lang w:val="ka-GE"/>
        </w:rPr>
        <w:t xml:space="preserve"> </w:t>
      </w:r>
      <w:r w:rsidR="00A703C8" w:rsidRPr="00555FFD">
        <w:rPr>
          <w:rFonts w:ascii="Sylfaen" w:hAnsi="Sylfaen"/>
          <w:sz w:val="20"/>
          <w:szCs w:val="20"/>
          <w:lang w:val="ka-GE"/>
        </w:rPr>
        <w:t>განათების დონეების შექმნა;</w:t>
      </w:r>
    </w:p>
    <w:p w:rsidR="00EE4604" w:rsidRPr="00555FFD" w:rsidRDefault="00EE4604" w:rsidP="00D34A84">
      <w:pPr>
        <w:spacing w:line="240" w:lineRule="auto"/>
        <w:contextualSpacing/>
        <w:jc w:val="both"/>
        <w:rPr>
          <w:rFonts w:ascii="Sylfaen" w:hAnsi="Sylfaen"/>
          <w:sz w:val="20"/>
          <w:szCs w:val="20"/>
          <w:lang w:val="ka-GE"/>
        </w:rPr>
      </w:pPr>
    </w:p>
    <w:p w:rsidR="0030330D" w:rsidRPr="00555FFD" w:rsidRDefault="0030330D" w:rsidP="00D34A84">
      <w:pPr>
        <w:spacing w:line="240" w:lineRule="auto"/>
        <w:jc w:val="both"/>
        <w:rPr>
          <w:rFonts w:ascii="Sylfaen" w:hAnsi="Sylfaen"/>
          <w:bCs/>
          <w:sz w:val="20"/>
          <w:szCs w:val="20"/>
          <w:lang w:val="ka-GE"/>
        </w:rPr>
      </w:pPr>
      <w:r w:rsidRPr="00555FFD">
        <w:rPr>
          <w:rFonts w:ascii="Sylfaen" w:hAnsi="Sylfaen"/>
          <w:sz w:val="20"/>
          <w:szCs w:val="20"/>
          <w:lang w:val="ka-GE"/>
        </w:rPr>
        <w:t xml:space="preserve">ბ) განათების ხელსაწყოების </w:t>
      </w:r>
      <w:r w:rsidRPr="00555FFD">
        <w:rPr>
          <w:rFonts w:ascii="Sylfaen" w:hAnsi="Sylfaen"/>
          <w:bCs/>
          <w:sz w:val="20"/>
          <w:szCs w:val="20"/>
          <w:lang w:val="ka-GE"/>
        </w:rPr>
        <w:t>მონტაჟი/დემონტაჟი უსაფრთხოების წესების დაცვით</w:t>
      </w:r>
      <w:r w:rsidR="00EE4604" w:rsidRPr="00555FFD">
        <w:rPr>
          <w:rFonts w:ascii="Sylfaen" w:hAnsi="Sylfaen"/>
          <w:bCs/>
          <w:sz w:val="20"/>
          <w:szCs w:val="20"/>
          <w:lang w:val="ka-GE"/>
        </w:rPr>
        <w:t>;</w:t>
      </w:r>
    </w:p>
    <w:p w:rsidR="00A703C8" w:rsidRPr="00555FFD" w:rsidRDefault="0030330D" w:rsidP="00D34A84">
      <w:pPr>
        <w:spacing w:line="240" w:lineRule="auto"/>
        <w:jc w:val="both"/>
        <w:rPr>
          <w:rFonts w:ascii="Sylfaen" w:hAnsi="Sylfaen"/>
          <w:sz w:val="20"/>
          <w:szCs w:val="20"/>
          <w:lang w:val="ka-GE"/>
        </w:rPr>
      </w:pPr>
      <w:r w:rsidRPr="00555FFD">
        <w:rPr>
          <w:rFonts w:ascii="Sylfaen" w:hAnsi="Sylfaen"/>
          <w:sz w:val="20"/>
          <w:szCs w:val="20"/>
          <w:lang w:val="ka-GE"/>
        </w:rPr>
        <w:t>გ</w:t>
      </w:r>
      <w:r w:rsidR="00A703C8" w:rsidRPr="00555FFD">
        <w:rPr>
          <w:rFonts w:ascii="Sylfaen" w:hAnsi="Sylfaen"/>
          <w:sz w:val="20"/>
          <w:szCs w:val="20"/>
          <w:lang w:val="ka-GE"/>
        </w:rPr>
        <w:t>) თითოთეული სცენისათვის  განწყობის შექმნა განათებით;</w:t>
      </w:r>
    </w:p>
    <w:p w:rsidR="00B758DC" w:rsidRPr="00555FFD" w:rsidRDefault="00B758DC" w:rsidP="00D34A84">
      <w:pPr>
        <w:spacing w:line="240" w:lineRule="auto"/>
        <w:jc w:val="both"/>
        <w:rPr>
          <w:rFonts w:ascii="Sylfaen" w:hAnsi="Sylfaen"/>
          <w:sz w:val="20"/>
          <w:szCs w:val="20"/>
          <w:lang w:val="ka-GE"/>
        </w:rPr>
      </w:pPr>
      <w:r w:rsidRPr="00555FFD">
        <w:rPr>
          <w:rFonts w:ascii="Sylfaen" w:hAnsi="Sylfaen"/>
          <w:sz w:val="20"/>
          <w:szCs w:val="20"/>
          <w:lang w:val="ka-GE"/>
        </w:rPr>
        <w:t>დ) განათება ჟანრის მიხედვით (პორტრეტი, ნატურმორტი, პეიზაჟი)</w:t>
      </w:r>
    </w:p>
    <w:p w:rsidR="00A703C8" w:rsidRPr="00555FFD" w:rsidRDefault="00B758DC" w:rsidP="00D34A84">
      <w:pPr>
        <w:spacing w:line="240" w:lineRule="auto"/>
        <w:contextualSpacing/>
        <w:jc w:val="both"/>
        <w:rPr>
          <w:rFonts w:ascii="Sylfaen" w:hAnsi="Sylfaen"/>
          <w:sz w:val="20"/>
          <w:szCs w:val="20"/>
          <w:lang w:val="ka-GE"/>
        </w:rPr>
      </w:pPr>
      <w:r w:rsidRPr="00555FFD">
        <w:rPr>
          <w:rFonts w:ascii="Sylfaen" w:hAnsi="Sylfaen"/>
          <w:sz w:val="20"/>
          <w:szCs w:val="20"/>
          <w:lang w:val="ka-GE"/>
        </w:rPr>
        <w:t>ე</w:t>
      </w:r>
      <w:r w:rsidR="00A703C8" w:rsidRPr="00555FFD">
        <w:rPr>
          <w:rFonts w:ascii="Sylfaen" w:hAnsi="Sylfaen"/>
          <w:sz w:val="20"/>
          <w:szCs w:val="20"/>
          <w:lang w:val="ka-GE"/>
        </w:rPr>
        <w:t>) განათება ინტერიერში და ნატურაზე  გადაღებების შესაბამისად</w:t>
      </w:r>
      <w:r w:rsidR="004E3311">
        <w:rPr>
          <w:rFonts w:ascii="Sylfaen" w:hAnsi="Sylfaen"/>
          <w:sz w:val="20"/>
          <w:szCs w:val="20"/>
          <w:lang w:val="ka-GE"/>
        </w:rPr>
        <w:t>.</w:t>
      </w:r>
    </w:p>
    <w:p w:rsidR="00A703C8" w:rsidRPr="00555FFD" w:rsidRDefault="00A703C8" w:rsidP="00D34A84">
      <w:pPr>
        <w:spacing w:line="240" w:lineRule="auto"/>
        <w:contextualSpacing/>
        <w:jc w:val="both"/>
        <w:rPr>
          <w:rFonts w:ascii="Sylfaen" w:hAnsi="Sylfaen"/>
          <w:bCs/>
          <w:sz w:val="20"/>
          <w:szCs w:val="20"/>
        </w:rPr>
      </w:pPr>
    </w:p>
    <w:p w:rsidR="004922B4" w:rsidRPr="00555FFD" w:rsidRDefault="004922B4" w:rsidP="00D34A84">
      <w:pPr>
        <w:spacing w:line="240" w:lineRule="auto"/>
        <w:ind w:left="1440"/>
        <w:contextualSpacing/>
        <w:jc w:val="both"/>
        <w:rPr>
          <w:rFonts w:ascii="Sylfaen" w:eastAsia="Calibri" w:hAnsi="Sylfaen" w:cs="Sylfaen"/>
          <w:sz w:val="20"/>
          <w:szCs w:val="20"/>
          <w:lang w:val="ka-GE"/>
        </w:rPr>
      </w:pPr>
    </w:p>
    <w:p w:rsidR="004922B4" w:rsidRPr="00555FFD" w:rsidRDefault="004922B4" w:rsidP="00D34A84">
      <w:pPr>
        <w:spacing w:line="240" w:lineRule="auto"/>
        <w:ind w:left="1440" w:hanging="1440"/>
        <w:contextualSpacing/>
        <w:jc w:val="both"/>
        <w:rPr>
          <w:rFonts w:ascii="Sylfaen" w:eastAsia="Calibri" w:hAnsi="Sylfaen" w:cs="Sylfaen"/>
          <w:b/>
          <w:sz w:val="20"/>
          <w:szCs w:val="20"/>
        </w:rPr>
      </w:pPr>
      <w:r w:rsidRPr="00555FFD">
        <w:rPr>
          <w:rFonts w:ascii="Sylfaen" w:eastAsia="Calibri" w:hAnsi="Sylfaen" w:cs="Sylfaen"/>
          <w:b/>
          <w:sz w:val="20"/>
          <w:szCs w:val="20"/>
          <w:lang w:val="ka-GE"/>
        </w:rPr>
        <w:t>გაითვალისწინეთ:</w:t>
      </w:r>
    </w:p>
    <w:p w:rsidR="004922B4" w:rsidRPr="00555FFD" w:rsidRDefault="004922B4" w:rsidP="00D34A84">
      <w:pPr>
        <w:spacing w:line="240" w:lineRule="auto"/>
        <w:ind w:left="1440" w:hanging="1440"/>
        <w:contextualSpacing/>
        <w:jc w:val="both"/>
        <w:rPr>
          <w:rFonts w:ascii="Sylfaen" w:eastAsia="Calibri" w:hAnsi="Sylfaen" w:cs="Sylfaen"/>
          <w:b/>
          <w:sz w:val="20"/>
          <w:szCs w:val="20"/>
        </w:rPr>
      </w:pPr>
    </w:p>
    <w:p w:rsidR="004922B4" w:rsidRPr="00555FFD" w:rsidRDefault="004922B4" w:rsidP="0004550B">
      <w:pPr>
        <w:numPr>
          <w:ilvl w:val="0"/>
          <w:numId w:val="10"/>
        </w:numPr>
        <w:tabs>
          <w:tab w:val="left" w:pos="360"/>
        </w:tabs>
        <w:spacing w:line="240" w:lineRule="auto"/>
        <w:ind w:left="270" w:hanging="270"/>
        <w:contextualSpacing/>
        <w:jc w:val="both"/>
        <w:rPr>
          <w:rFonts w:ascii="Sylfaen" w:eastAsia="Calibri" w:hAnsi="Sylfaen" w:cs="Times New Roman"/>
          <w:sz w:val="20"/>
          <w:szCs w:val="20"/>
          <w:lang w:val="ka-GE"/>
        </w:rPr>
      </w:pPr>
      <w:r w:rsidRPr="00555FFD">
        <w:rPr>
          <w:rFonts w:ascii="Sylfaen" w:eastAsia="Calibri" w:hAnsi="Sylfaen" w:cs="Sylfaen"/>
          <w:sz w:val="20"/>
          <w:szCs w:val="20"/>
          <w:lang w:val="ka-GE"/>
        </w:rPr>
        <w:t>შესაფასებელი</w:t>
      </w:r>
      <w:r w:rsidRPr="00555FFD">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4922B4" w:rsidRPr="0004550B" w:rsidRDefault="004922B4" w:rsidP="0004550B">
      <w:pPr>
        <w:numPr>
          <w:ilvl w:val="0"/>
          <w:numId w:val="10"/>
        </w:numPr>
        <w:tabs>
          <w:tab w:val="left" w:pos="360"/>
        </w:tabs>
        <w:spacing w:line="240" w:lineRule="auto"/>
        <w:ind w:left="270" w:hanging="270"/>
        <w:contextualSpacing/>
        <w:jc w:val="both"/>
        <w:rPr>
          <w:rFonts w:ascii="Sylfaen" w:eastAsia="Calibri" w:hAnsi="Sylfaen" w:cs="Times New Roman"/>
          <w:sz w:val="20"/>
          <w:szCs w:val="20"/>
          <w:lang w:val="ka-GE"/>
        </w:rPr>
      </w:pPr>
      <w:r w:rsidRPr="00555FFD">
        <w:rPr>
          <w:rFonts w:ascii="Sylfaen" w:eastAsia="Calibri" w:hAnsi="Sylfaen" w:cs="Sylfaen"/>
          <w:sz w:val="20"/>
          <w:szCs w:val="20"/>
          <w:lang w:val="ka-GE"/>
        </w:rPr>
        <w:t>შემფასებლის</w:t>
      </w:r>
      <w:r w:rsidRPr="00555FFD">
        <w:rPr>
          <w:rFonts w:ascii="Sylfaen" w:eastAsia="Calibri" w:hAnsi="Sylfaen" w:cs="Times New Roman"/>
          <w:sz w:val="20"/>
          <w:szCs w:val="20"/>
          <w:lang w:val="ka-GE"/>
        </w:rPr>
        <w:t xml:space="preserve"> მიერ დამატებითი კითხვების დასმის შემთხვევაში</w:t>
      </w:r>
      <w:r w:rsidR="004E3311">
        <w:rPr>
          <w:rFonts w:ascii="Sylfaen" w:eastAsia="Calibri" w:hAnsi="Sylfaen" w:cs="Times New Roman"/>
          <w:sz w:val="20"/>
          <w:szCs w:val="20"/>
          <w:lang w:val="ka-GE"/>
        </w:rPr>
        <w:t>,</w:t>
      </w:r>
      <w:r w:rsidRPr="00555FFD">
        <w:rPr>
          <w:rFonts w:ascii="Sylfaen" w:eastAsia="Calibri" w:hAnsi="Sylfaen" w:cs="Times New Roman"/>
          <w:sz w:val="20"/>
          <w:szCs w:val="20"/>
          <w:lang w:val="ka-GE"/>
        </w:rPr>
        <w:t xml:space="preserve">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rsidR="004922B4" w:rsidRPr="00555FFD" w:rsidRDefault="004922B4" w:rsidP="0004550B">
      <w:pPr>
        <w:numPr>
          <w:ilvl w:val="0"/>
          <w:numId w:val="10"/>
        </w:numPr>
        <w:tabs>
          <w:tab w:val="left" w:pos="360"/>
        </w:tabs>
        <w:spacing w:line="240" w:lineRule="auto"/>
        <w:ind w:left="270" w:hanging="270"/>
        <w:contextualSpacing/>
        <w:jc w:val="both"/>
        <w:rPr>
          <w:rFonts w:ascii="Sylfaen" w:eastAsia="Calibri" w:hAnsi="Sylfaen" w:cs="Times New Roman"/>
          <w:sz w:val="20"/>
          <w:szCs w:val="20"/>
          <w:lang w:val="ka-GE"/>
        </w:rPr>
      </w:pPr>
      <w:r w:rsidRPr="00555FFD">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შემფასებლის პრეროგატივა</w:t>
      </w:r>
      <w:r w:rsidR="004E3311">
        <w:rPr>
          <w:rFonts w:ascii="Sylfaen" w:eastAsia="Calibri" w:hAnsi="Sylfaen" w:cs="Sylfaen"/>
          <w:sz w:val="20"/>
          <w:szCs w:val="20"/>
          <w:lang w:val="ka-GE"/>
        </w:rPr>
        <w:t>ა</w:t>
      </w:r>
      <w:r w:rsidRPr="00555FFD">
        <w:rPr>
          <w:rFonts w:ascii="Sylfaen" w:eastAsia="Calibri" w:hAnsi="Sylfaen" w:cs="Sylfaen"/>
          <w:sz w:val="20"/>
          <w:szCs w:val="20"/>
          <w:lang w:val="ka-GE"/>
        </w:rPr>
        <w:t>.</w:t>
      </w:r>
    </w:p>
    <w:p w:rsidR="004922B4" w:rsidRPr="00555FFD" w:rsidRDefault="004922B4" w:rsidP="0004550B">
      <w:pPr>
        <w:pStyle w:val="ListParagraph"/>
        <w:tabs>
          <w:tab w:val="left" w:pos="270"/>
          <w:tab w:val="left" w:pos="360"/>
        </w:tabs>
        <w:spacing w:line="240" w:lineRule="auto"/>
        <w:ind w:hanging="810"/>
        <w:jc w:val="both"/>
        <w:rPr>
          <w:rFonts w:ascii="Sylfaen" w:eastAsia="Calibri" w:hAnsi="Sylfaen" w:cs="Times New Roman"/>
          <w:sz w:val="20"/>
          <w:szCs w:val="20"/>
          <w:lang w:val="ka-GE"/>
        </w:rPr>
      </w:pPr>
    </w:p>
    <w:p w:rsidR="004922B4" w:rsidRPr="00555FFD" w:rsidRDefault="004922B4" w:rsidP="00D34A84">
      <w:pPr>
        <w:spacing w:line="240" w:lineRule="auto"/>
        <w:ind w:left="720"/>
        <w:contextualSpacing/>
        <w:jc w:val="both"/>
        <w:rPr>
          <w:rFonts w:ascii="Sylfaen" w:eastAsia="Calibri" w:hAnsi="Sylfaen" w:cs="Times New Roman"/>
          <w:sz w:val="20"/>
          <w:szCs w:val="20"/>
          <w:lang w:val="ka-GE"/>
        </w:rPr>
      </w:pPr>
    </w:p>
    <w:p w:rsidR="004922B4" w:rsidRPr="0004550B" w:rsidRDefault="004922B4" w:rsidP="00D34A84">
      <w:pPr>
        <w:spacing w:line="240" w:lineRule="auto"/>
        <w:jc w:val="both"/>
        <w:rPr>
          <w:rFonts w:ascii="Sylfaen" w:eastAsia="Calibri" w:hAnsi="Sylfaen" w:cs="Times New Roman"/>
          <w:b/>
          <w:sz w:val="20"/>
          <w:szCs w:val="20"/>
          <w:lang w:val="ka-GE"/>
        </w:rPr>
      </w:pPr>
      <w:r w:rsidRPr="00555FFD">
        <w:rPr>
          <w:rFonts w:ascii="Sylfaen" w:eastAsia="Calibri" w:hAnsi="Sylfaen" w:cs="Times New Roman"/>
          <w:b/>
          <w:sz w:val="20"/>
          <w:szCs w:val="20"/>
          <w:lang w:val="ka-GE"/>
        </w:rPr>
        <w:t>ნაწილი 6. საჭიროების შემთხვევაში  დამატებითი ინფორმაცია</w:t>
      </w:r>
      <w:r w:rsidR="0004550B">
        <w:rPr>
          <w:rFonts w:ascii="Sylfaen" w:eastAsia="Calibri" w:hAnsi="Sylfaen" w:cs="Times New Roman"/>
          <w:b/>
          <w:sz w:val="20"/>
          <w:szCs w:val="20"/>
          <w:lang w:val="ka-GE"/>
        </w:rPr>
        <w:t xml:space="preserve"> </w:t>
      </w:r>
    </w:p>
    <w:p w:rsidR="004922B4" w:rsidRPr="00555FFD" w:rsidRDefault="004922B4" w:rsidP="00D34A84">
      <w:pPr>
        <w:spacing w:line="240" w:lineRule="auto"/>
        <w:contextualSpacing/>
        <w:jc w:val="both"/>
        <w:rPr>
          <w:rFonts w:ascii="Sylfaen" w:eastAsia="Calibri" w:hAnsi="Sylfaen" w:cs="Times New Roman"/>
          <w:b/>
          <w:bCs/>
          <w:sz w:val="20"/>
          <w:szCs w:val="20"/>
          <w:lang w:val="ka-GE"/>
        </w:rPr>
      </w:pPr>
      <w:r w:rsidRPr="00555FFD">
        <w:rPr>
          <w:rFonts w:ascii="Sylfaen" w:eastAsia="Calibri" w:hAnsi="Sylfaen" w:cs="Times New Roman"/>
          <w:b/>
          <w:bCs/>
          <w:sz w:val="20"/>
          <w:szCs w:val="20"/>
          <w:lang w:val="ka-GE"/>
        </w:rPr>
        <w:t xml:space="preserve"> შემფასებლის ჩანაწერების ფორმები</w:t>
      </w:r>
    </w:p>
    <w:p w:rsidR="004922B4" w:rsidRPr="00555FFD" w:rsidRDefault="004922B4" w:rsidP="00D34A84">
      <w:pPr>
        <w:spacing w:line="240" w:lineRule="auto"/>
        <w:ind w:left="-180"/>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t xml:space="preserve">     შესაფასებელი პირის სახელი, გვარი:</w:t>
      </w:r>
    </w:p>
    <w:p w:rsidR="004922B4" w:rsidRPr="00555FFD" w:rsidRDefault="004922B4" w:rsidP="00D34A84">
      <w:pPr>
        <w:spacing w:line="240" w:lineRule="auto"/>
        <w:ind w:left="-180"/>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t xml:space="preserve">     შეფასების თარიღი:</w:t>
      </w:r>
    </w:p>
    <w:p w:rsidR="004922B4" w:rsidRPr="00555FFD" w:rsidRDefault="004922B4" w:rsidP="00D34A84">
      <w:pPr>
        <w:spacing w:line="240" w:lineRule="auto"/>
        <w:ind w:left="-180"/>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t xml:space="preserve">     შეფასების ადგილი:</w:t>
      </w:r>
    </w:p>
    <w:p w:rsidR="004922B4" w:rsidRPr="00555FFD" w:rsidRDefault="004922B4" w:rsidP="00D34A84">
      <w:pPr>
        <w:spacing w:line="240" w:lineRule="auto"/>
        <w:ind w:left="-180"/>
        <w:jc w:val="both"/>
        <w:rPr>
          <w:rFonts w:ascii="Sylfaen" w:eastAsia="Times New Roman" w:hAnsi="Sylfaen" w:cs="Times New Roman"/>
          <w:b/>
          <w:bCs/>
          <w:sz w:val="20"/>
          <w:szCs w:val="20"/>
          <w:lang w:val="ka-GE"/>
        </w:rPr>
      </w:pPr>
      <w:r w:rsidRPr="00555FFD">
        <w:rPr>
          <w:rFonts w:ascii="Sylfaen" w:eastAsia="Times New Roman" w:hAnsi="Sylfaen" w:cs="Times New Roman"/>
          <w:b/>
          <w:bCs/>
          <w:sz w:val="20"/>
          <w:szCs w:val="20"/>
          <w:lang w:val="ka-GE"/>
        </w:rPr>
        <w:t xml:space="preserve">     შემფასებლის სახელი, გვარი:</w:t>
      </w:r>
    </w:p>
    <w:p w:rsidR="004922B4" w:rsidRPr="00555FFD" w:rsidRDefault="004922B4" w:rsidP="00D34A84">
      <w:pPr>
        <w:spacing w:line="240" w:lineRule="auto"/>
        <w:contextualSpacing/>
        <w:jc w:val="both"/>
        <w:rPr>
          <w:rFonts w:ascii="Sylfaen" w:eastAsia="Calibri" w:hAnsi="Sylfaen" w:cs="Times New Roman"/>
          <w:b/>
          <w:bCs/>
          <w:sz w:val="20"/>
          <w:szCs w:val="20"/>
          <w:highlight w:val="yellow"/>
          <w:lang w:val="ka-GE"/>
        </w:rPr>
      </w:pPr>
    </w:p>
    <w:p w:rsidR="004922B4" w:rsidRPr="00555FFD" w:rsidRDefault="004922B4" w:rsidP="00D34A84">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34"/>
        <w:gridCol w:w="2028"/>
        <w:gridCol w:w="2926"/>
      </w:tblGrid>
      <w:tr w:rsidR="00555FFD" w:rsidRPr="00555FFD" w:rsidTr="0004550B">
        <w:trPr>
          <w:trHeight w:val="116"/>
        </w:trPr>
        <w:tc>
          <w:tcPr>
            <w:tcW w:w="1560" w:type="pct"/>
            <w:vMerge w:val="restart"/>
            <w:shd w:val="clear" w:color="auto" w:fill="auto"/>
            <w:vAlign w:val="center"/>
          </w:tcPr>
          <w:p w:rsidR="004E12F7" w:rsidRDefault="004922B4" w:rsidP="0004550B">
            <w:pPr>
              <w:spacing w:line="240" w:lineRule="auto"/>
              <w:ind w:left="-198" w:right="-198"/>
              <w:contextualSpacing/>
              <w:jc w:val="center"/>
              <w:rPr>
                <w:rFonts w:ascii="Sylfaen" w:eastAsia="Calibri" w:hAnsi="Sylfaen" w:cs="Times New Roman"/>
                <w:b/>
                <w:sz w:val="20"/>
                <w:szCs w:val="20"/>
                <w:lang w:val="ka-GE"/>
              </w:rPr>
            </w:pPr>
            <w:r w:rsidRPr="00555FFD">
              <w:rPr>
                <w:rFonts w:ascii="Sylfaen" w:eastAsia="Calibri" w:hAnsi="Sylfaen" w:cs="Times New Roman"/>
                <w:b/>
                <w:sz w:val="20"/>
                <w:szCs w:val="20"/>
                <w:lang w:val="ka-GE"/>
              </w:rPr>
              <w:t xml:space="preserve">დადასტურებული </w:t>
            </w:r>
          </w:p>
          <w:p w:rsidR="004922B4" w:rsidRPr="00555FFD" w:rsidRDefault="004922B4" w:rsidP="0004550B">
            <w:pPr>
              <w:spacing w:line="240" w:lineRule="auto"/>
              <w:ind w:left="-198" w:right="-198"/>
              <w:contextualSpacing/>
              <w:jc w:val="center"/>
              <w:rPr>
                <w:rFonts w:ascii="Sylfaen" w:eastAsia="Calibri" w:hAnsi="Sylfaen" w:cs="Times New Roman"/>
                <w:b/>
                <w:sz w:val="20"/>
                <w:szCs w:val="20"/>
              </w:rPr>
            </w:pPr>
            <w:r w:rsidRPr="00555FFD">
              <w:rPr>
                <w:rFonts w:ascii="Sylfaen" w:eastAsia="Calibri" w:hAnsi="Sylfaen" w:cs="Times New Roman"/>
                <w:b/>
                <w:sz w:val="20"/>
                <w:szCs w:val="20"/>
                <w:lang w:val="ka-GE"/>
              </w:rPr>
              <w:t>კომპეტენცია</w:t>
            </w:r>
          </w:p>
        </w:tc>
        <w:tc>
          <w:tcPr>
            <w:tcW w:w="3440" w:type="pct"/>
            <w:gridSpan w:val="3"/>
            <w:vAlign w:val="center"/>
          </w:tcPr>
          <w:p w:rsidR="004922B4" w:rsidRPr="00555FFD" w:rsidRDefault="004922B4" w:rsidP="0004550B">
            <w:pPr>
              <w:spacing w:line="240" w:lineRule="auto"/>
              <w:contextualSpacing/>
              <w:jc w:val="center"/>
              <w:rPr>
                <w:rFonts w:ascii="Sylfaen" w:eastAsia="Calibri" w:hAnsi="Sylfaen" w:cs="Times New Roman"/>
                <w:b/>
                <w:sz w:val="20"/>
                <w:szCs w:val="20"/>
                <w:lang w:val="ka-GE"/>
              </w:rPr>
            </w:pPr>
            <w:r w:rsidRPr="00555FFD">
              <w:rPr>
                <w:rFonts w:ascii="Sylfaen" w:eastAsia="Calibri" w:hAnsi="Sylfaen" w:cs="Times New Roman"/>
                <w:b/>
                <w:sz w:val="20"/>
                <w:szCs w:val="20"/>
                <w:lang w:val="ka-GE"/>
              </w:rPr>
              <w:t>მტკიცებულებები</w:t>
            </w:r>
          </w:p>
          <w:p w:rsidR="004922B4" w:rsidRPr="00555FFD" w:rsidRDefault="004922B4" w:rsidP="0004550B">
            <w:pPr>
              <w:spacing w:line="240" w:lineRule="auto"/>
              <w:ind w:right="2052"/>
              <w:contextualSpacing/>
              <w:jc w:val="center"/>
              <w:rPr>
                <w:rFonts w:ascii="Sylfaen" w:eastAsia="Calibri" w:hAnsi="Sylfaen" w:cs="Times New Roman"/>
                <w:b/>
                <w:sz w:val="20"/>
                <w:szCs w:val="20"/>
                <w:lang w:val="ka-GE"/>
              </w:rPr>
            </w:pPr>
          </w:p>
        </w:tc>
      </w:tr>
      <w:tr w:rsidR="00555FFD" w:rsidRPr="00555FFD" w:rsidTr="0004550B">
        <w:trPr>
          <w:cantSplit/>
          <w:trHeight w:val="1538"/>
        </w:trPr>
        <w:tc>
          <w:tcPr>
            <w:tcW w:w="1560" w:type="pct"/>
            <w:vMerge/>
            <w:shd w:val="clear" w:color="auto" w:fill="auto"/>
            <w:vAlign w:val="center"/>
          </w:tcPr>
          <w:p w:rsidR="004922B4" w:rsidRPr="00555FFD" w:rsidRDefault="004922B4" w:rsidP="0004550B">
            <w:pPr>
              <w:spacing w:line="240" w:lineRule="auto"/>
              <w:contextualSpacing/>
              <w:jc w:val="center"/>
              <w:rPr>
                <w:rFonts w:ascii="Sylfaen" w:eastAsia="Calibri" w:hAnsi="Sylfaen" w:cs="Times New Roman"/>
                <w:b/>
                <w:sz w:val="20"/>
                <w:szCs w:val="20"/>
              </w:rPr>
            </w:pPr>
          </w:p>
        </w:tc>
        <w:tc>
          <w:tcPr>
            <w:tcW w:w="853" w:type="pct"/>
            <w:vAlign w:val="center"/>
          </w:tcPr>
          <w:p w:rsidR="004922B4" w:rsidRPr="00555FFD" w:rsidRDefault="004922B4" w:rsidP="0004550B">
            <w:pPr>
              <w:spacing w:line="240" w:lineRule="auto"/>
              <w:ind w:left="432" w:hanging="378"/>
              <w:contextualSpacing/>
              <w:jc w:val="center"/>
              <w:rPr>
                <w:rFonts w:ascii="Sylfaen" w:eastAsia="Calibri" w:hAnsi="Sylfaen" w:cs="Times New Roman"/>
                <w:b/>
                <w:sz w:val="20"/>
                <w:szCs w:val="20"/>
                <w:lang w:val="ka-GE"/>
              </w:rPr>
            </w:pPr>
            <w:r w:rsidRPr="00555FFD">
              <w:rPr>
                <w:rFonts w:ascii="Sylfaen" w:eastAsia="Calibri" w:hAnsi="Sylfaen" w:cs="Times New Roman"/>
                <w:b/>
                <w:sz w:val="20"/>
                <w:szCs w:val="20"/>
                <w:lang w:val="ka-GE"/>
              </w:rPr>
              <w:t>ფორმალური</w:t>
            </w:r>
          </w:p>
          <w:p w:rsidR="004922B4" w:rsidRPr="00555FFD" w:rsidRDefault="004922B4" w:rsidP="0004550B">
            <w:pPr>
              <w:spacing w:line="240" w:lineRule="auto"/>
              <w:ind w:left="432" w:hanging="378"/>
              <w:contextualSpacing/>
              <w:jc w:val="center"/>
              <w:rPr>
                <w:rFonts w:ascii="Sylfaen" w:eastAsia="Calibri" w:hAnsi="Sylfaen" w:cs="Times New Roman"/>
                <w:b/>
                <w:sz w:val="20"/>
                <w:szCs w:val="20"/>
                <w:lang w:val="ka-GE"/>
              </w:rPr>
            </w:pPr>
            <w:r w:rsidRPr="00555FFD">
              <w:rPr>
                <w:rFonts w:ascii="Sylfaen" w:eastAsia="Calibri" w:hAnsi="Sylfaen" w:cs="Times New Roman"/>
                <w:b/>
                <w:sz w:val="20"/>
                <w:szCs w:val="20"/>
                <w:lang w:val="ka-GE"/>
              </w:rPr>
              <w:t>განათლების</w:t>
            </w:r>
          </w:p>
          <w:p w:rsidR="004922B4" w:rsidRPr="00555FFD" w:rsidRDefault="004922B4" w:rsidP="0004550B">
            <w:pPr>
              <w:spacing w:line="240" w:lineRule="auto"/>
              <w:ind w:left="432" w:hanging="378"/>
              <w:contextualSpacing/>
              <w:jc w:val="center"/>
              <w:rPr>
                <w:rFonts w:ascii="Sylfaen" w:eastAsia="Calibri" w:hAnsi="Sylfaen" w:cs="Times New Roman"/>
                <w:b/>
                <w:sz w:val="20"/>
                <w:szCs w:val="20"/>
                <w:lang w:val="ka-GE"/>
              </w:rPr>
            </w:pPr>
            <w:r w:rsidRPr="00555FFD">
              <w:rPr>
                <w:rFonts w:ascii="Sylfaen" w:eastAsia="Calibri" w:hAnsi="Sylfaen" w:cs="Times New Roman"/>
                <w:b/>
                <w:sz w:val="20"/>
                <w:szCs w:val="20"/>
                <w:lang w:val="ka-GE"/>
              </w:rPr>
              <w:t>აღიარება</w:t>
            </w:r>
          </w:p>
          <w:p w:rsidR="004922B4" w:rsidRPr="00555FFD" w:rsidRDefault="004922B4" w:rsidP="0004550B">
            <w:pPr>
              <w:spacing w:line="240" w:lineRule="auto"/>
              <w:ind w:left="432" w:hanging="378"/>
              <w:contextualSpacing/>
              <w:jc w:val="center"/>
              <w:rPr>
                <w:rFonts w:ascii="Sylfaen" w:eastAsia="Calibri" w:hAnsi="Sylfaen" w:cs="Times New Roman"/>
                <w:b/>
                <w:sz w:val="20"/>
                <w:szCs w:val="20"/>
                <w:lang w:val="ka-GE"/>
              </w:rPr>
            </w:pPr>
            <w:r w:rsidRPr="00555FFD">
              <w:rPr>
                <w:rFonts w:ascii="Sylfaen" w:eastAsia="Calibri" w:hAnsi="Sylfaen" w:cs="Times New Roman"/>
                <w:b/>
                <w:sz w:val="20"/>
                <w:szCs w:val="20"/>
                <w:lang w:val="ka-GE"/>
              </w:rPr>
              <w:t>(დანართი N)</w:t>
            </w:r>
          </w:p>
        </w:tc>
        <w:tc>
          <w:tcPr>
            <w:tcW w:w="1059" w:type="pct"/>
            <w:vAlign w:val="center"/>
          </w:tcPr>
          <w:p w:rsidR="004922B4" w:rsidRPr="00555FFD" w:rsidRDefault="004922B4" w:rsidP="0004550B">
            <w:pPr>
              <w:spacing w:line="240" w:lineRule="auto"/>
              <w:ind w:left="522" w:hanging="378"/>
              <w:contextualSpacing/>
              <w:jc w:val="center"/>
              <w:rPr>
                <w:rFonts w:ascii="Sylfaen" w:eastAsia="Calibri" w:hAnsi="Sylfaen" w:cs="Times New Roman"/>
                <w:b/>
                <w:sz w:val="20"/>
                <w:szCs w:val="20"/>
                <w:lang w:val="ka-GE"/>
              </w:rPr>
            </w:pPr>
            <w:r w:rsidRPr="00555FFD">
              <w:rPr>
                <w:rFonts w:ascii="Sylfaen" w:eastAsia="Calibri" w:hAnsi="Sylfaen" w:cs="Times New Roman"/>
                <w:b/>
                <w:sz w:val="20"/>
                <w:szCs w:val="20"/>
              </w:rPr>
              <w:t>არაფორმალური</w:t>
            </w:r>
          </w:p>
          <w:p w:rsidR="004922B4" w:rsidRPr="00555FFD" w:rsidRDefault="004922B4" w:rsidP="0004550B">
            <w:pPr>
              <w:spacing w:line="240" w:lineRule="auto"/>
              <w:ind w:left="522" w:hanging="378"/>
              <w:contextualSpacing/>
              <w:jc w:val="center"/>
              <w:rPr>
                <w:rFonts w:ascii="Sylfaen" w:eastAsia="Calibri" w:hAnsi="Sylfaen" w:cs="Times New Roman"/>
                <w:b/>
                <w:sz w:val="20"/>
                <w:szCs w:val="20"/>
                <w:lang w:val="ka-GE"/>
              </w:rPr>
            </w:pPr>
            <w:r w:rsidRPr="00555FFD">
              <w:rPr>
                <w:rFonts w:ascii="Sylfaen" w:eastAsia="Calibri" w:hAnsi="Sylfaen" w:cs="Times New Roman"/>
                <w:b/>
                <w:sz w:val="20"/>
                <w:szCs w:val="20"/>
              </w:rPr>
              <w:t>განათლების</w:t>
            </w:r>
          </w:p>
          <w:p w:rsidR="004922B4" w:rsidRPr="00555FFD" w:rsidRDefault="004922B4" w:rsidP="0004550B">
            <w:pPr>
              <w:spacing w:line="240" w:lineRule="auto"/>
              <w:ind w:left="522" w:hanging="378"/>
              <w:contextualSpacing/>
              <w:jc w:val="center"/>
              <w:rPr>
                <w:rFonts w:ascii="Sylfaen" w:eastAsia="Calibri" w:hAnsi="Sylfaen" w:cs="Times New Roman"/>
                <w:b/>
                <w:sz w:val="20"/>
                <w:szCs w:val="20"/>
              </w:rPr>
            </w:pPr>
            <w:r w:rsidRPr="00555FFD">
              <w:rPr>
                <w:rFonts w:ascii="Sylfaen" w:eastAsia="Calibri" w:hAnsi="Sylfaen" w:cs="Times New Roman"/>
                <w:b/>
                <w:sz w:val="20"/>
                <w:szCs w:val="20"/>
              </w:rPr>
              <w:t>აღიარება</w:t>
            </w:r>
          </w:p>
          <w:p w:rsidR="004922B4" w:rsidRPr="00555FFD" w:rsidRDefault="004922B4" w:rsidP="0004550B">
            <w:pPr>
              <w:spacing w:line="240" w:lineRule="auto"/>
              <w:ind w:left="522" w:hanging="378"/>
              <w:contextualSpacing/>
              <w:jc w:val="center"/>
              <w:rPr>
                <w:rFonts w:ascii="Sylfaen" w:eastAsia="Calibri" w:hAnsi="Sylfaen" w:cs="Times New Roman"/>
                <w:b/>
                <w:sz w:val="20"/>
                <w:szCs w:val="20"/>
                <w:lang w:val="ka-GE"/>
              </w:rPr>
            </w:pPr>
            <w:r w:rsidRPr="00555FFD">
              <w:rPr>
                <w:rFonts w:ascii="Sylfaen" w:eastAsia="Calibri" w:hAnsi="Sylfaen" w:cs="Times New Roman"/>
                <w:b/>
                <w:sz w:val="20"/>
                <w:szCs w:val="20"/>
              </w:rPr>
              <w:t>(დანართი N)</w:t>
            </w:r>
          </w:p>
        </w:tc>
        <w:tc>
          <w:tcPr>
            <w:tcW w:w="1528" w:type="pct"/>
            <w:vAlign w:val="center"/>
          </w:tcPr>
          <w:p w:rsidR="004922B4" w:rsidRPr="00555FFD" w:rsidRDefault="004E12F7" w:rsidP="004E12F7">
            <w:pPr>
              <w:spacing w:line="240" w:lineRule="auto"/>
              <w:contextualSpacing/>
              <w:rPr>
                <w:rFonts w:ascii="Sylfaen" w:eastAsia="Calibri" w:hAnsi="Sylfaen" w:cs="Times New Roman"/>
                <w:b/>
                <w:sz w:val="20"/>
                <w:szCs w:val="20"/>
                <w:lang w:val="ka-GE"/>
              </w:rPr>
            </w:pPr>
            <w:r>
              <w:rPr>
                <w:rFonts w:ascii="Sylfaen" w:eastAsia="Calibri" w:hAnsi="Sylfaen" w:cs="Times New Roman"/>
                <w:b/>
                <w:sz w:val="20"/>
                <w:szCs w:val="20"/>
              </w:rPr>
              <w:t xml:space="preserve">         </w:t>
            </w:r>
            <w:r w:rsidR="004922B4" w:rsidRPr="00555FFD">
              <w:rPr>
                <w:rFonts w:ascii="Sylfaen" w:eastAsia="Calibri" w:hAnsi="Sylfaen" w:cs="Times New Roman"/>
                <w:b/>
                <w:sz w:val="20"/>
                <w:szCs w:val="20"/>
                <w:lang w:val="ka-GE"/>
              </w:rPr>
              <w:t>გამოცდა</w:t>
            </w:r>
          </w:p>
          <w:p w:rsidR="004922B4" w:rsidRPr="00555FFD" w:rsidRDefault="004922B4" w:rsidP="0004550B">
            <w:pPr>
              <w:spacing w:line="240" w:lineRule="auto"/>
              <w:ind w:right="792"/>
              <w:contextualSpacing/>
              <w:jc w:val="center"/>
              <w:rPr>
                <w:rFonts w:ascii="Sylfaen" w:eastAsia="Calibri" w:hAnsi="Sylfaen" w:cs="Times New Roman"/>
                <w:b/>
                <w:sz w:val="20"/>
                <w:szCs w:val="20"/>
              </w:rPr>
            </w:pPr>
            <w:r w:rsidRPr="00555FFD">
              <w:rPr>
                <w:rFonts w:ascii="Sylfaen" w:eastAsia="Calibri" w:hAnsi="Sylfaen" w:cs="Times New Roman"/>
                <w:b/>
                <w:sz w:val="20"/>
                <w:szCs w:val="20"/>
                <w:lang w:val="ka-GE"/>
              </w:rPr>
              <w:t>(დანართი  N)</w:t>
            </w:r>
          </w:p>
        </w:tc>
      </w:tr>
      <w:tr w:rsidR="00555FFD" w:rsidRPr="00555FFD" w:rsidTr="0004550B">
        <w:tc>
          <w:tcPr>
            <w:tcW w:w="1560" w:type="pct"/>
            <w:shd w:val="clear" w:color="auto" w:fill="auto"/>
            <w:vAlign w:val="center"/>
          </w:tcPr>
          <w:p w:rsidR="004922B4" w:rsidRPr="00555FFD" w:rsidRDefault="004922B4" w:rsidP="0004550B">
            <w:pPr>
              <w:spacing w:line="240" w:lineRule="auto"/>
              <w:jc w:val="center"/>
              <w:rPr>
                <w:rFonts w:ascii="Sylfaen" w:eastAsia="Calibri" w:hAnsi="Sylfaen" w:cs="Times New Roman"/>
                <w:sz w:val="20"/>
                <w:szCs w:val="20"/>
                <w:lang w:val="ka-GE"/>
              </w:rPr>
            </w:pPr>
          </w:p>
        </w:tc>
        <w:tc>
          <w:tcPr>
            <w:tcW w:w="853"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c>
          <w:tcPr>
            <w:tcW w:w="1059"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c>
          <w:tcPr>
            <w:tcW w:w="1528"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r>
      <w:tr w:rsidR="00555FFD" w:rsidRPr="00555FFD" w:rsidTr="0004550B">
        <w:tc>
          <w:tcPr>
            <w:tcW w:w="1560" w:type="pct"/>
            <w:shd w:val="clear" w:color="auto" w:fill="auto"/>
            <w:vAlign w:val="center"/>
          </w:tcPr>
          <w:p w:rsidR="004922B4" w:rsidRPr="00555FFD" w:rsidRDefault="004922B4" w:rsidP="0004550B">
            <w:pPr>
              <w:spacing w:line="240" w:lineRule="auto"/>
              <w:jc w:val="center"/>
              <w:rPr>
                <w:rFonts w:ascii="Sylfaen" w:eastAsia="Calibri" w:hAnsi="Sylfaen" w:cs="Times New Roman"/>
                <w:sz w:val="20"/>
                <w:szCs w:val="20"/>
                <w:lang w:val="ka-GE"/>
              </w:rPr>
            </w:pPr>
          </w:p>
        </w:tc>
        <w:tc>
          <w:tcPr>
            <w:tcW w:w="853"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c>
          <w:tcPr>
            <w:tcW w:w="1059"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c>
          <w:tcPr>
            <w:tcW w:w="1528"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r>
      <w:tr w:rsidR="00555FFD" w:rsidRPr="00555FFD" w:rsidTr="0004550B">
        <w:tc>
          <w:tcPr>
            <w:tcW w:w="1560" w:type="pct"/>
            <w:shd w:val="clear" w:color="auto" w:fill="auto"/>
            <w:vAlign w:val="center"/>
          </w:tcPr>
          <w:p w:rsidR="004922B4" w:rsidRPr="00555FFD" w:rsidRDefault="004922B4" w:rsidP="0004550B">
            <w:pPr>
              <w:spacing w:line="240" w:lineRule="auto"/>
              <w:jc w:val="center"/>
              <w:rPr>
                <w:rFonts w:ascii="Sylfaen" w:eastAsia="Calibri" w:hAnsi="Sylfaen" w:cs="Times New Roman"/>
                <w:sz w:val="20"/>
                <w:szCs w:val="20"/>
                <w:lang w:val="ka-GE"/>
              </w:rPr>
            </w:pPr>
          </w:p>
        </w:tc>
        <w:tc>
          <w:tcPr>
            <w:tcW w:w="853"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c>
          <w:tcPr>
            <w:tcW w:w="1059"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c>
          <w:tcPr>
            <w:tcW w:w="1528"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r>
      <w:tr w:rsidR="00555FFD" w:rsidRPr="00555FFD" w:rsidTr="0004550B">
        <w:tc>
          <w:tcPr>
            <w:tcW w:w="1560" w:type="pct"/>
            <w:shd w:val="clear" w:color="auto" w:fill="auto"/>
            <w:vAlign w:val="center"/>
          </w:tcPr>
          <w:p w:rsidR="004922B4" w:rsidRPr="00555FFD" w:rsidRDefault="004922B4" w:rsidP="0004550B">
            <w:pPr>
              <w:spacing w:line="240" w:lineRule="auto"/>
              <w:jc w:val="center"/>
              <w:rPr>
                <w:rFonts w:ascii="Sylfaen" w:eastAsia="Calibri" w:hAnsi="Sylfaen" w:cs="Times New Roman"/>
                <w:sz w:val="20"/>
                <w:szCs w:val="20"/>
                <w:lang w:val="ka-GE"/>
              </w:rPr>
            </w:pPr>
          </w:p>
        </w:tc>
        <w:tc>
          <w:tcPr>
            <w:tcW w:w="853"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c>
          <w:tcPr>
            <w:tcW w:w="1059"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c>
          <w:tcPr>
            <w:tcW w:w="1528"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r>
      <w:tr w:rsidR="00555FFD" w:rsidRPr="00555FFD" w:rsidTr="0004550B">
        <w:tc>
          <w:tcPr>
            <w:tcW w:w="1560" w:type="pct"/>
            <w:shd w:val="clear" w:color="auto" w:fill="auto"/>
            <w:vAlign w:val="center"/>
          </w:tcPr>
          <w:p w:rsidR="004922B4" w:rsidRPr="00555FFD" w:rsidRDefault="004922B4" w:rsidP="0004550B">
            <w:pPr>
              <w:spacing w:line="240" w:lineRule="auto"/>
              <w:jc w:val="center"/>
              <w:rPr>
                <w:rFonts w:ascii="Sylfaen" w:eastAsia="Calibri" w:hAnsi="Sylfaen" w:cs="Times New Roman"/>
                <w:sz w:val="20"/>
                <w:szCs w:val="20"/>
                <w:lang w:val="ka-GE"/>
              </w:rPr>
            </w:pPr>
          </w:p>
        </w:tc>
        <w:tc>
          <w:tcPr>
            <w:tcW w:w="853"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c>
          <w:tcPr>
            <w:tcW w:w="1059"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c>
          <w:tcPr>
            <w:tcW w:w="1528" w:type="pct"/>
            <w:vAlign w:val="center"/>
          </w:tcPr>
          <w:p w:rsidR="004922B4" w:rsidRPr="00555FFD" w:rsidRDefault="004922B4" w:rsidP="0004550B">
            <w:pPr>
              <w:spacing w:line="240" w:lineRule="auto"/>
              <w:contextualSpacing/>
              <w:jc w:val="center"/>
              <w:rPr>
                <w:rFonts w:ascii="Sylfaen" w:eastAsia="Calibri" w:hAnsi="Sylfaen" w:cs="Times New Roman"/>
                <w:sz w:val="20"/>
                <w:szCs w:val="20"/>
                <w:highlight w:val="yellow"/>
              </w:rPr>
            </w:pPr>
          </w:p>
        </w:tc>
      </w:tr>
    </w:tbl>
    <w:p w:rsidR="004922B4" w:rsidRPr="00555FFD" w:rsidRDefault="004922B4" w:rsidP="00D34A84">
      <w:pPr>
        <w:spacing w:line="240" w:lineRule="auto"/>
        <w:contextualSpacing/>
        <w:jc w:val="both"/>
        <w:rPr>
          <w:rFonts w:ascii="Sylfaen" w:eastAsia="Calibri" w:hAnsi="Sylfaen" w:cs="Times New Roman"/>
          <w:b/>
          <w:bCs/>
          <w:sz w:val="20"/>
          <w:szCs w:val="20"/>
          <w:highlight w:val="yellow"/>
          <w:lang w:val="ka-GE"/>
        </w:rPr>
      </w:pPr>
    </w:p>
    <w:p w:rsidR="004922B4" w:rsidRPr="00555FFD" w:rsidRDefault="004922B4" w:rsidP="00D34A84">
      <w:pPr>
        <w:spacing w:line="240" w:lineRule="auto"/>
        <w:contextualSpacing/>
        <w:jc w:val="both"/>
        <w:rPr>
          <w:rFonts w:ascii="Sylfaen" w:eastAsia="Calibri" w:hAnsi="Sylfaen" w:cs="Times New Roman"/>
          <w:b/>
          <w:bCs/>
          <w:sz w:val="20"/>
          <w:szCs w:val="20"/>
          <w:highlight w:val="yellow"/>
          <w:lang w:val="ka-GE"/>
        </w:rPr>
      </w:pPr>
    </w:p>
    <w:p w:rsidR="004922B4" w:rsidRPr="00555FFD" w:rsidRDefault="004922B4" w:rsidP="00D34A84">
      <w:pPr>
        <w:spacing w:line="240" w:lineRule="auto"/>
        <w:contextualSpacing/>
        <w:jc w:val="both"/>
        <w:rPr>
          <w:rFonts w:ascii="Sylfaen" w:eastAsia="Calibri" w:hAnsi="Sylfaen" w:cs="Times New Roman"/>
          <w:b/>
          <w:bCs/>
          <w:sz w:val="20"/>
          <w:szCs w:val="20"/>
          <w:highlight w:val="yellow"/>
          <w:lang w:val="ka-GE"/>
        </w:rPr>
      </w:pPr>
    </w:p>
    <w:p w:rsidR="004922B4" w:rsidRPr="00555FFD" w:rsidRDefault="004922B4" w:rsidP="00D34A84">
      <w:pPr>
        <w:spacing w:line="240" w:lineRule="auto"/>
        <w:contextualSpacing/>
        <w:jc w:val="both"/>
        <w:rPr>
          <w:rFonts w:ascii="Sylfaen" w:eastAsia="Calibri" w:hAnsi="Sylfaen" w:cs="Times New Roman"/>
          <w:sz w:val="20"/>
          <w:szCs w:val="20"/>
          <w:highlight w:val="yellow"/>
        </w:rPr>
      </w:pPr>
    </w:p>
    <w:p w:rsidR="004922B4" w:rsidRPr="00555FFD" w:rsidRDefault="004922B4" w:rsidP="00D34A84">
      <w:pPr>
        <w:spacing w:line="240" w:lineRule="auto"/>
        <w:contextualSpacing/>
        <w:jc w:val="both"/>
        <w:rPr>
          <w:rFonts w:ascii="Sylfaen" w:eastAsia="Calibri" w:hAnsi="Sylfaen" w:cs="Times New Roman"/>
          <w:sz w:val="20"/>
          <w:szCs w:val="20"/>
          <w:highlight w:val="yellow"/>
          <w:lang w:val="ka-GE"/>
        </w:rPr>
      </w:pPr>
    </w:p>
    <w:p w:rsidR="004922B4" w:rsidRPr="00555FFD" w:rsidRDefault="004922B4" w:rsidP="00D34A84">
      <w:pPr>
        <w:spacing w:line="240" w:lineRule="auto"/>
        <w:contextualSpacing/>
        <w:jc w:val="both"/>
        <w:rPr>
          <w:rFonts w:ascii="Sylfaen" w:eastAsia="Calibri" w:hAnsi="Sylfaen" w:cs="Times New Roman"/>
          <w:b/>
          <w:sz w:val="20"/>
          <w:szCs w:val="20"/>
          <w:lang w:val="ka-GE"/>
        </w:rPr>
      </w:pPr>
      <w:r w:rsidRPr="00555FFD">
        <w:rPr>
          <w:rFonts w:ascii="Sylfaen" w:eastAsia="Calibri" w:hAnsi="Sylfaen" w:cs="Times New Roman"/>
          <w:b/>
          <w:sz w:val="20"/>
          <w:szCs w:val="20"/>
          <w:lang w:val="ka-GE"/>
        </w:rPr>
        <w:t>შედეგი: დადასტურდა ------/ არ დადასტურდა ----------</w:t>
      </w:r>
    </w:p>
    <w:p w:rsidR="004922B4" w:rsidRPr="00555FFD" w:rsidRDefault="004922B4" w:rsidP="00D34A84">
      <w:pPr>
        <w:spacing w:line="240" w:lineRule="auto"/>
        <w:contextualSpacing/>
        <w:jc w:val="both"/>
        <w:rPr>
          <w:rFonts w:ascii="Sylfaen" w:eastAsia="Calibri" w:hAnsi="Sylfaen" w:cs="Times New Roman"/>
          <w:b/>
          <w:sz w:val="20"/>
          <w:szCs w:val="20"/>
          <w:lang w:val="ka-GE"/>
        </w:rPr>
      </w:pPr>
    </w:p>
    <w:p w:rsidR="004922B4" w:rsidRPr="00555FFD" w:rsidRDefault="004922B4" w:rsidP="00D34A84">
      <w:pPr>
        <w:spacing w:line="240" w:lineRule="auto"/>
        <w:contextualSpacing/>
        <w:jc w:val="both"/>
        <w:rPr>
          <w:rFonts w:ascii="Sylfaen" w:eastAsia="Calibri" w:hAnsi="Sylfaen" w:cs="Times New Roman"/>
          <w:b/>
          <w:sz w:val="20"/>
          <w:szCs w:val="20"/>
          <w:lang w:val="ka-GE"/>
        </w:rPr>
      </w:pPr>
      <w:r w:rsidRPr="00555FFD">
        <w:rPr>
          <w:rFonts w:ascii="Sylfaen" w:eastAsia="Calibri" w:hAnsi="Sylfaen" w:cs="Times New Roman"/>
          <w:b/>
          <w:sz w:val="20"/>
          <w:szCs w:val="20"/>
          <w:lang w:val="ka-GE"/>
        </w:rPr>
        <w:lastRenderedPageBreak/>
        <w:t>შემფასებლის კომენტარი:</w:t>
      </w:r>
    </w:p>
    <w:p w:rsidR="004922B4" w:rsidRPr="00555FFD" w:rsidRDefault="004922B4" w:rsidP="00D34A84">
      <w:pPr>
        <w:spacing w:line="240" w:lineRule="auto"/>
        <w:contextualSpacing/>
        <w:jc w:val="both"/>
        <w:rPr>
          <w:rFonts w:ascii="Sylfaen" w:eastAsia="Calibri" w:hAnsi="Sylfaen" w:cs="Times New Roman"/>
          <w:b/>
          <w:sz w:val="20"/>
          <w:szCs w:val="20"/>
          <w:lang w:val="ka-GE"/>
        </w:rPr>
      </w:pPr>
      <w:r w:rsidRPr="00555FFD">
        <w:rPr>
          <w:rFonts w:ascii="Sylfaen" w:eastAsia="Calibri" w:hAnsi="Sylfaen" w:cs="Times New Roman"/>
          <w:b/>
          <w:sz w:val="20"/>
          <w:szCs w:val="20"/>
          <w:lang w:val="ka-GE"/>
        </w:rPr>
        <w:t xml:space="preserve">დადასტურება: </w:t>
      </w:r>
    </w:p>
    <w:p w:rsidR="004922B4" w:rsidRPr="00555FFD" w:rsidRDefault="004922B4" w:rsidP="00D34A84">
      <w:pPr>
        <w:spacing w:line="240" w:lineRule="auto"/>
        <w:contextualSpacing/>
        <w:jc w:val="both"/>
        <w:rPr>
          <w:rFonts w:ascii="Sylfaen" w:eastAsia="Calibri" w:hAnsi="Sylfaen" w:cs="Times New Roman"/>
          <w:b/>
          <w:sz w:val="20"/>
          <w:szCs w:val="20"/>
          <w:lang w:val="ka-GE"/>
        </w:rPr>
      </w:pPr>
    </w:p>
    <w:p w:rsidR="004922B4" w:rsidRPr="00555FFD" w:rsidRDefault="004922B4" w:rsidP="00D34A84">
      <w:pPr>
        <w:spacing w:before="60" w:after="60" w:line="240" w:lineRule="auto"/>
        <w:jc w:val="both"/>
        <w:rPr>
          <w:rFonts w:ascii="Sylfaen" w:eastAsia="Calibri" w:hAnsi="Sylfaen" w:cs="Times New Roman"/>
          <w:sz w:val="20"/>
          <w:szCs w:val="20"/>
          <w:lang w:val="ka-GE"/>
        </w:rPr>
      </w:pPr>
    </w:p>
    <w:p w:rsidR="004922B4" w:rsidRPr="00555FFD" w:rsidRDefault="004922B4" w:rsidP="00D34A84">
      <w:pPr>
        <w:spacing w:line="240" w:lineRule="auto"/>
        <w:jc w:val="both"/>
        <w:rPr>
          <w:rFonts w:ascii="Sylfaen" w:eastAsia="Times New Roman" w:hAnsi="Sylfaen" w:cs="Times New Roman"/>
          <w:b/>
          <w:sz w:val="20"/>
          <w:szCs w:val="20"/>
          <w:lang w:val="ka-GE" w:eastAsia="en-GB"/>
        </w:rPr>
      </w:pPr>
    </w:p>
    <w:p w:rsidR="004922B4" w:rsidRPr="00555FFD" w:rsidRDefault="004922B4" w:rsidP="00D34A84">
      <w:pPr>
        <w:spacing w:line="240" w:lineRule="auto"/>
        <w:jc w:val="both"/>
        <w:rPr>
          <w:rFonts w:ascii="Sylfaen" w:eastAsia="Times New Roman" w:hAnsi="Sylfaen" w:cs="Times New Roman"/>
          <w:b/>
          <w:sz w:val="20"/>
          <w:szCs w:val="20"/>
          <w:lang w:val="ka-GE" w:eastAsia="en-GB"/>
        </w:rPr>
      </w:pPr>
    </w:p>
    <w:p w:rsidR="00FF7410" w:rsidRPr="00555FFD" w:rsidRDefault="00FF7410" w:rsidP="00D34A84">
      <w:pPr>
        <w:pStyle w:val="CommentText"/>
        <w:spacing w:after="0"/>
        <w:jc w:val="both"/>
        <w:rPr>
          <w:rFonts w:ascii="Sylfaen" w:eastAsia="Calibri" w:hAnsi="Sylfaen" w:cs="Times New Roman"/>
          <w:lang w:val="ka-GE"/>
        </w:rPr>
      </w:pPr>
    </w:p>
    <w:sectPr w:rsidR="00FF7410" w:rsidRPr="00555FFD" w:rsidSect="006659FB">
      <w:footerReference w:type="default" r:id="rId11"/>
      <w:pgSz w:w="12240" w:h="15840"/>
      <w:pgMar w:top="562"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82" w:rsidRDefault="00E05282" w:rsidP="00964435">
      <w:pPr>
        <w:spacing w:after="0" w:line="240" w:lineRule="auto"/>
      </w:pPr>
      <w:r>
        <w:separator/>
      </w:r>
    </w:p>
  </w:endnote>
  <w:endnote w:type="continuationSeparator" w:id="0">
    <w:p w:rsidR="00E05282" w:rsidRDefault="00E05282"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TradeGothicLTCom-Light">
    <w:altName w:val="Times New Roman"/>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Merriweathe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76371"/>
      <w:docPartObj>
        <w:docPartGallery w:val="Page Numbers (Bottom of Page)"/>
        <w:docPartUnique/>
      </w:docPartObj>
    </w:sdtPr>
    <w:sdtEndPr>
      <w:rPr>
        <w:noProof/>
      </w:rPr>
    </w:sdtEndPr>
    <w:sdtContent>
      <w:p w:rsidR="00893147" w:rsidRDefault="00893147">
        <w:pPr>
          <w:pStyle w:val="Footer"/>
          <w:jc w:val="right"/>
        </w:pPr>
        <w:r>
          <w:fldChar w:fldCharType="begin"/>
        </w:r>
        <w:r>
          <w:instrText xml:space="preserve"> PAGE   \* MERGEFORMAT </w:instrText>
        </w:r>
        <w:r>
          <w:fldChar w:fldCharType="separate"/>
        </w:r>
        <w:r w:rsidR="009472F1">
          <w:rPr>
            <w:noProof/>
          </w:rPr>
          <w:t>18</w:t>
        </w:r>
        <w:r>
          <w:rPr>
            <w:noProof/>
          </w:rPr>
          <w:fldChar w:fldCharType="end"/>
        </w:r>
      </w:p>
    </w:sdtContent>
  </w:sdt>
  <w:p w:rsidR="00893147" w:rsidRDefault="00893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82" w:rsidRDefault="00E05282" w:rsidP="00964435">
      <w:pPr>
        <w:spacing w:after="0" w:line="240" w:lineRule="auto"/>
      </w:pPr>
      <w:r>
        <w:separator/>
      </w:r>
    </w:p>
  </w:footnote>
  <w:footnote w:type="continuationSeparator" w:id="0">
    <w:p w:rsidR="00E05282" w:rsidRDefault="00E05282"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535"/>
    <w:multiLevelType w:val="hybridMultilevel"/>
    <w:tmpl w:val="A434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1E8B"/>
    <w:multiLevelType w:val="hybridMultilevel"/>
    <w:tmpl w:val="DF4E5F9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05D729BE"/>
    <w:multiLevelType w:val="multilevel"/>
    <w:tmpl w:val="39A60B2A"/>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
    <w:nsid w:val="17606F53"/>
    <w:multiLevelType w:val="multilevel"/>
    <w:tmpl w:val="1EE8F69E"/>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2F7960"/>
    <w:multiLevelType w:val="hybridMultilevel"/>
    <w:tmpl w:val="43B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821F7"/>
    <w:multiLevelType w:val="multilevel"/>
    <w:tmpl w:val="8FC64048"/>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3D884257"/>
    <w:multiLevelType w:val="hybridMultilevel"/>
    <w:tmpl w:val="1512A02A"/>
    <w:lvl w:ilvl="0" w:tplc="04090001">
      <w:start w:val="1"/>
      <w:numFmt w:val="bullet"/>
      <w:lvlText w:val=""/>
      <w:lvlJc w:val="left"/>
      <w:pPr>
        <w:ind w:left="720" w:hanging="360"/>
      </w:pPr>
      <w:rPr>
        <w:rFonts w:ascii="Symbol" w:hAnsi="Symbol" w:hint="default"/>
      </w:rPr>
    </w:lvl>
    <w:lvl w:ilvl="1" w:tplc="013E105E">
      <w:numFmt w:val="bullet"/>
      <w:lvlText w:val="•"/>
      <w:lvlJc w:val="left"/>
      <w:pPr>
        <w:ind w:left="1800" w:hanging="720"/>
      </w:pPr>
      <w:rPr>
        <w:rFonts w:ascii="Sylfaen" w:eastAsia="Calibri" w:hAnsi="Sylfaen" w:cs="Sylfae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5465C9"/>
    <w:multiLevelType w:val="hybridMultilevel"/>
    <w:tmpl w:val="52FA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nsid w:val="64CD6BBC"/>
    <w:multiLevelType w:val="multilevel"/>
    <w:tmpl w:val="8E225294"/>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651658B7"/>
    <w:multiLevelType w:val="multilevel"/>
    <w:tmpl w:val="4C3AB6D6"/>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CC36C9"/>
    <w:multiLevelType w:val="hybridMultilevel"/>
    <w:tmpl w:val="025A9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4260FE"/>
    <w:multiLevelType w:val="hybridMultilevel"/>
    <w:tmpl w:val="94A607D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3"/>
  </w:num>
  <w:num w:numId="5">
    <w:abstractNumId w:val="11"/>
  </w:num>
  <w:num w:numId="6">
    <w:abstractNumId w:val="6"/>
  </w:num>
  <w:num w:numId="7">
    <w:abstractNumId w:val="2"/>
  </w:num>
  <w:num w:numId="8">
    <w:abstractNumId w:val="12"/>
  </w:num>
  <w:num w:numId="9">
    <w:abstractNumId w:val="16"/>
  </w:num>
  <w:num w:numId="10">
    <w:abstractNumId w:val="4"/>
  </w:num>
  <w:num w:numId="11">
    <w:abstractNumId w:val="15"/>
  </w:num>
  <w:num w:numId="12">
    <w:abstractNumId w:val="1"/>
  </w:num>
  <w:num w:numId="13">
    <w:abstractNumId w:val="9"/>
  </w:num>
  <w:num w:numId="14">
    <w:abstractNumId w:val="0"/>
  </w:num>
  <w:num w:numId="15">
    <w:abstractNumId w:val="7"/>
  </w:num>
  <w:num w:numId="16">
    <w:abstractNumId w:val="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435"/>
    <w:rsid w:val="00005209"/>
    <w:rsid w:val="00010483"/>
    <w:rsid w:val="00011BD4"/>
    <w:rsid w:val="0001504B"/>
    <w:rsid w:val="00023835"/>
    <w:rsid w:val="00027010"/>
    <w:rsid w:val="000322FE"/>
    <w:rsid w:val="000334AF"/>
    <w:rsid w:val="00034448"/>
    <w:rsid w:val="00040158"/>
    <w:rsid w:val="0004550B"/>
    <w:rsid w:val="0004798D"/>
    <w:rsid w:val="000518E5"/>
    <w:rsid w:val="000568BA"/>
    <w:rsid w:val="00062BE4"/>
    <w:rsid w:val="0006366E"/>
    <w:rsid w:val="0007038E"/>
    <w:rsid w:val="00076C98"/>
    <w:rsid w:val="00077086"/>
    <w:rsid w:val="000821E5"/>
    <w:rsid w:val="00086430"/>
    <w:rsid w:val="0009016F"/>
    <w:rsid w:val="0009119D"/>
    <w:rsid w:val="000934F3"/>
    <w:rsid w:val="00094F2E"/>
    <w:rsid w:val="00095936"/>
    <w:rsid w:val="00096E26"/>
    <w:rsid w:val="000A2A34"/>
    <w:rsid w:val="000A714C"/>
    <w:rsid w:val="000C2292"/>
    <w:rsid w:val="000D1C60"/>
    <w:rsid w:val="000D4844"/>
    <w:rsid w:val="000E1397"/>
    <w:rsid w:val="000E15FE"/>
    <w:rsid w:val="000F71B5"/>
    <w:rsid w:val="000F7C4A"/>
    <w:rsid w:val="001019A0"/>
    <w:rsid w:val="00101F7C"/>
    <w:rsid w:val="0010398F"/>
    <w:rsid w:val="00103D8D"/>
    <w:rsid w:val="00105AC0"/>
    <w:rsid w:val="00107067"/>
    <w:rsid w:val="00117718"/>
    <w:rsid w:val="001219E8"/>
    <w:rsid w:val="001232D8"/>
    <w:rsid w:val="001249A9"/>
    <w:rsid w:val="0012580C"/>
    <w:rsid w:val="00145728"/>
    <w:rsid w:val="00164712"/>
    <w:rsid w:val="00183098"/>
    <w:rsid w:val="0019121B"/>
    <w:rsid w:val="00193274"/>
    <w:rsid w:val="00193F7F"/>
    <w:rsid w:val="001A044A"/>
    <w:rsid w:val="001A1B5C"/>
    <w:rsid w:val="001A212D"/>
    <w:rsid w:val="001A4610"/>
    <w:rsid w:val="001B18FB"/>
    <w:rsid w:val="001C03B9"/>
    <w:rsid w:val="001D1058"/>
    <w:rsid w:val="001E017F"/>
    <w:rsid w:val="001E0938"/>
    <w:rsid w:val="001E1BAC"/>
    <w:rsid w:val="001E3881"/>
    <w:rsid w:val="001E5802"/>
    <w:rsid w:val="001F456D"/>
    <w:rsid w:val="001F4F40"/>
    <w:rsid w:val="001F738D"/>
    <w:rsid w:val="002002EB"/>
    <w:rsid w:val="00202E00"/>
    <w:rsid w:val="002159EA"/>
    <w:rsid w:val="00230327"/>
    <w:rsid w:val="00232B7C"/>
    <w:rsid w:val="00235A6B"/>
    <w:rsid w:val="00242716"/>
    <w:rsid w:val="002500F8"/>
    <w:rsid w:val="00257FCF"/>
    <w:rsid w:val="00263BA6"/>
    <w:rsid w:val="002647ED"/>
    <w:rsid w:val="00271A1A"/>
    <w:rsid w:val="002730C7"/>
    <w:rsid w:val="00277E5D"/>
    <w:rsid w:val="00277EDA"/>
    <w:rsid w:val="00280119"/>
    <w:rsid w:val="00284D82"/>
    <w:rsid w:val="00296C26"/>
    <w:rsid w:val="00297E81"/>
    <w:rsid w:val="002B1506"/>
    <w:rsid w:val="002B2B99"/>
    <w:rsid w:val="002B46BF"/>
    <w:rsid w:val="002C4C48"/>
    <w:rsid w:val="002C756C"/>
    <w:rsid w:val="002D4C1D"/>
    <w:rsid w:val="002D74C5"/>
    <w:rsid w:val="002D74C7"/>
    <w:rsid w:val="002F1BCC"/>
    <w:rsid w:val="002F34AE"/>
    <w:rsid w:val="0030330D"/>
    <w:rsid w:val="00320B0F"/>
    <w:rsid w:val="00322C98"/>
    <w:rsid w:val="00323012"/>
    <w:rsid w:val="0034514A"/>
    <w:rsid w:val="00345285"/>
    <w:rsid w:val="00346A46"/>
    <w:rsid w:val="00347E2F"/>
    <w:rsid w:val="0035359A"/>
    <w:rsid w:val="00354925"/>
    <w:rsid w:val="003555C3"/>
    <w:rsid w:val="00360B73"/>
    <w:rsid w:val="00370A2E"/>
    <w:rsid w:val="003729D2"/>
    <w:rsid w:val="00384A6A"/>
    <w:rsid w:val="003870F1"/>
    <w:rsid w:val="003921F4"/>
    <w:rsid w:val="003922B5"/>
    <w:rsid w:val="003978B1"/>
    <w:rsid w:val="003A3BE3"/>
    <w:rsid w:val="003A70AB"/>
    <w:rsid w:val="003B08D8"/>
    <w:rsid w:val="003B0F26"/>
    <w:rsid w:val="003B1858"/>
    <w:rsid w:val="003C0CD1"/>
    <w:rsid w:val="003C6D59"/>
    <w:rsid w:val="003D24E2"/>
    <w:rsid w:val="003D3EEE"/>
    <w:rsid w:val="003D74F1"/>
    <w:rsid w:val="003E01C5"/>
    <w:rsid w:val="003E2D92"/>
    <w:rsid w:val="00401F22"/>
    <w:rsid w:val="00404D8F"/>
    <w:rsid w:val="004050D0"/>
    <w:rsid w:val="00425504"/>
    <w:rsid w:val="004279C3"/>
    <w:rsid w:val="00427AD8"/>
    <w:rsid w:val="0043163A"/>
    <w:rsid w:val="0043302D"/>
    <w:rsid w:val="00443837"/>
    <w:rsid w:val="004531C6"/>
    <w:rsid w:val="004542C8"/>
    <w:rsid w:val="00466555"/>
    <w:rsid w:val="00487E66"/>
    <w:rsid w:val="0049096E"/>
    <w:rsid w:val="004922B4"/>
    <w:rsid w:val="004A0675"/>
    <w:rsid w:val="004B6F36"/>
    <w:rsid w:val="004C6581"/>
    <w:rsid w:val="004E12F7"/>
    <w:rsid w:val="004E2E1A"/>
    <w:rsid w:val="004E2ED3"/>
    <w:rsid w:val="004E3311"/>
    <w:rsid w:val="004E4E74"/>
    <w:rsid w:val="004E7BA5"/>
    <w:rsid w:val="004F2CB4"/>
    <w:rsid w:val="004F6698"/>
    <w:rsid w:val="004F6BF8"/>
    <w:rsid w:val="00504771"/>
    <w:rsid w:val="00505A9A"/>
    <w:rsid w:val="00510A3F"/>
    <w:rsid w:val="0051233B"/>
    <w:rsid w:val="00514DBC"/>
    <w:rsid w:val="00516ACC"/>
    <w:rsid w:val="00527771"/>
    <w:rsid w:val="00532116"/>
    <w:rsid w:val="00537FE8"/>
    <w:rsid w:val="0054114D"/>
    <w:rsid w:val="005433DB"/>
    <w:rsid w:val="00551418"/>
    <w:rsid w:val="0055339C"/>
    <w:rsid w:val="00555FFD"/>
    <w:rsid w:val="00565A1A"/>
    <w:rsid w:val="00566610"/>
    <w:rsid w:val="00571250"/>
    <w:rsid w:val="00573BC1"/>
    <w:rsid w:val="00575B54"/>
    <w:rsid w:val="005837E6"/>
    <w:rsid w:val="00593813"/>
    <w:rsid w:val="00594777"/>
    <w:rsid w:val="00597B72"/>
    <w:rsid w:val="005A0966"/>
    <w:rsid w:val="005A473F"/>
    <w:rsid w:val="005A6D6A"/>
    <w:rsid w:val="005B200C"/>
    <w:rsid w:val="005C42DD"/>
    <w:rsid w:val="005C73B3"/>
    <w:rsid w:val="005D2CC4"/>
    <w:rsid w:val="005D3E6C"/>
    <w:rsid w:val="005D5338"/>
    <w:rsid w:val="005D77EC"/>
    <w:rsid w:val="005E634C"/>
    <w:rsid w:val="005F19C7"/>
    <w:rsid w:val="005F2510"/>
    <w:rsid w:val="005F759C"/>
    <w:rsid w:val="006058B7"/>
    <w:rsid w:val="0061078E"/>
    <w:rsid w:val="00613209"/>
    <w:rsid w:val="00637E12"/>
    <w:rsid w:val="0064056D"/>
    <w:rsid w:val="00640FFC"/>
    <w:rsid w:val="0064144F"/>
    <w:rsid w:val="006447BC"/>
    <w:rsid w:val="006636D6"/>
    <w:rsid w:val="00664D54"/>
    <w:rsid w:val="006659FB"/>
    <w:rsid w:val="00666E20"/>
    <w:rsid w:val="0067633F"/>
    <w:rsid w:val="00677A5F"/>
    <w:rsid w:val="006800F9"/>
    <w:rsid w:val="00680188"/>
    <w:rsid w:val="00682216"/>
    <w:rsid w:val="00685AFE"/>
    <w:rsid w:val="00687A34"/>
    <w:rsid w:val="00690209"/>
    <w:rsid w:val="006931CA"/>
    <w:rsid w:val="00696979"/>
    <w:rsid w:val="006A44DA"/>
    <w:rsid w:val="006A7889"/>
    <w:rsid w:val="006B3E6F"/>
    <w:rsid w:val="006B6947"/>
    <w:rsid w:val="006C2C52"/>
    <w:rsid w:val="006C70B6"/>
    <w:rsid w:val="006D5D01"/>
    <w:rsid w:val="006E2F5A"/>
    <w:rsid w:val="00700733"/>
    <w:rsid w:val="007014BA"/>
    <w:rsid w:val="0070614D"/>
    <w:rsid w:val="00713A92"/>
    <w:rsid w:val="0073009A"/>
    <w:rsid w:val="007314D5"/>
    <w:rsid w:val="00735131"/>
    <w:rsid w:val="00737177"/>
    <w:rsid w:val="00741CA2"/>
    <w:rsid w:val="00747CC3"/>
    <w:rsid w:val="007508D4"/>
    <w:rsid w:val="007522CC"/>
    <w:rsid w:val="00766529"/>
    <w:rsid w:val="00776225"/>
    <w:rsid w:val="00784EE3"/>
    <w:rsid w:val="007B1144"/>
    <w:rsid w:val="007B263B"/>
    <w:rsid w:val="007B670F"/>
    <w:rsid w:val="007C21A4"/>
    <w:rsid w:val="007C7BFA"/>
    <w:rsid w:val="007D1125"/>
    <w:rsid w:val="007D3AE4"/>
    <w:rsid w:val="007D3B30"/>
    <w:rsid w:val="007D6C9D"/>
    <w:rsid w:val="007E327C"/>
    <w:rsid w:val="007E3D4D"/>
    <w:rsid w:val="007E60CB"/>
    <w:rsid w:val="007F149B"/>
    <w:rsid w:val="007F440C"/>
    <w:rsid w:val="007F583B"/>
    <w:rsid w:val="0080088E"/>
    <w:rsid w:val="00806533"/>
    <w:rsid w:val="00812290"/>
    <w:rsid w:val="00812E9A"/>
    <w:rsid w:val="00817108"/>
    <w:rsid w:val="008219D7"/>
    <w:rsid w:val="0082376C"/>
    <w:rsid w:val="00825EAB"/>
    <w:rsid w:val="008305E0"/>
    <w:rsid w:val="00832190"/>
    <w:rsid w:val="008340BE"/>
    <w:rsid w:val="00842207"/>
    <w:rsid w:val="0084425F"/>
    <w:rsid w:val="00844C3E"/>
    <w:rsid w:val="008456AC"/>
    <w:rsid w:val="00853822"/>
    <w:rsid w:val="00860A35"/>
    <w:rsid w:val="00862C5A"/>
    <w:rsid w:val="00876018"/>
    <w:rsid w:val="00882212"/>
    <w:rsid w:val="008848E9"/>
    <w:rsid w:val="00893147"/>
    <w:rsid w:val="00893A2E"/>
    <w:rsid w:val="008C1E0A"/>
    <w:rsid w:val="008C215D"/>
    <w:rsid w:val="008D15F3"/>
    <w:rsid w:val="008D2348"/>
    <w:rsid w:val="008D7D8A"/>
    <w:rsid w:val="008E3156"/>
    <w:rsid w:val="008E703F"/>
    <w:rsid w:val="008E7192"/>
    <w:rsid w:val="008F43A6"/>
    <w:rsid w:val="008F633B"/>
    <w:rsid w:val="008F7CB4"/>
    <w:rsid w:val="00906900"/>
    <w:rsid w:val="0091697E"/>
    <w:rsid w:val="00922066"/>
    <w:rsid w:val="00932ADD"/>
    <w:rsid w:val="009331E0"/>
    <w:rsid w:val="009348CC"/>
    <w:rsid w:val="0093607A"/>
    <w:rsid w:val="009367A4"/>
    <w:rsid w:val="00940566"/>
    <w:rsid w:val="009436A2"/>
    <w:rsid w:val="00945711"/>
    <w:rsid w:val="009472F1"/>
    <w:rsid w:val="00947650"/>
    <w:rsid w:val="00956968"/>
    <w:rsid w:val="00964435"/>
    <w:rsid w:val="0097081D"/>
    <w:rsid w:val="00973BE8"/>
    <w:rsid w:val="0097791F"/>
    <w:rsid w:val="009875ED"/>
    <w:rsid w:val="00996AA8"/>
    <w:rsid w:val="009A1DB8"/>
    <w:rsid w:val="009B3680"/>
    <w:rsid w:val="009C10D9"/>
    <w:rsid w:val="009C5CD8"/>
    <w:rsid w:val="009C7C26"/>
    <w:rsid w:val="009D1921"/>
    <w:rsid w:val="009D3099"/>
    <w:rsid w:val="009E6B52"/>
    <w:rsid w:val="009F2F44"/>
    <w:rsid w:val="00A0376C"/>
    <w:rsid w:val="00A12F03"/>
    <w:rsid w:val="00A15C17"/>
    <w:rsid w:val="00A15E18"/>
    <w:rsid w:val="00A16001"/>
    <w:rsid w:val="00A20CB7"/>
    <w:rsid w:val="00A446BA"/>
    <w:rsid w:val="00A5272C"/>
    <w:rsid w:val="00A56F4D"/>
    <w:rsid w:val="00A5703D"/>
    <w:rsid w:val="00A63507"/>
    <w:rsid w:val="00A6489C"/>
    <w:rsid w:val="00A67DC2"/>
    <w:rsid w:val="00A703C8"/>
    <w:rsid w:val="00A7138E"/>
    <w:rsid w:val="00A74650"/>
    <w:rsid w:val="00A75976"/>
    <w:rsid w:val="00A84329"/>
    <w:rsid w:val="00A866B2"/>
    <w:rsid w:val="00A87850"/>
    <w:rsid w:val="00A91C48"/>
    <w:rsid w:val="00A91F8F"/>
    <w:rsid w:val="00AA3A68"/>
    <w:rsid w:val="00AB0581"/>
    <w:rsid w:val="00AC0B64"/>
    <w:rsid w:val="00AC2F16"/>
    <w:rsid w:val="00AC4F40"/>
    <w:rsid w:val="00AE0C0A"/>
    <w:rsid w:val="00AF3CAF"/>
    <w:rsid w:val="00AF6340"/>
    <w:rsid w:val="00AF6A01"/>
    <w:rsid w:val="00B03898"/>
    <w:rsid w:val="00B056E6"/>
    <w:rsid w:val="00B13B7D"/>
    <w:rsid w:val="00B20598"/>
    <w:rsid w:val="00B215EE"/>
    <w:rsid w:val="00B2381E"/>
    <w:rsid w:val="00B251A6"/>
    <w:rsid w:val="00B35D09"/>
    <w:rsid w:val="00B36CC8"/>
    <w:rsid w:val="00B54FA7"/>
    <w:rsid w:val="00B616D7"/>
    <w:rsid w:val="00B62068"/>
    <w:rsid w:val="00B758DC"/>
    <w:rsid w:val="00B7698E"/>
    <w:rsid w:val="00B774F9"/>
    <w:rsid w:val="00B77CFA"/>
    <w:rsid w:val="00B8149B"/>
    <w:rsid w:val="00B853F1"/>
    <w:rsid w:val="00B875F3"/>
    <w:rsid w:val="00B96CBA"/>
    <w:rsid w:val="00BA613D"/>
    <w:rsid w:val="00BB0E04"/>
    <w:rsid w:val="00BC3AD3"/>
    <w:rsid w:val="00BC4977"/>
    <w:rsid w:val="00BD3BED"/>
    <w:rsid w:val="00BF4A53"/>
    <w:rsid w:val="00BF7AB2"/>
    <w:rsid w:val="00C02991"/>
    <w:rsid w:val="00C05793"/>
    <w:rsid w:val="00C22F71"/>
    <w:rsid w:val="00C2425C"/>
    <w:rsid w:val="00C323CD"/>
    <w:rsid w:val="00C37546"/>
    <w:rsid w:val="00C469F5"/>
    <w:rsid w:val="00C52384"/>
    <w:rsid w:val="00C53AAD"/>
    <w:rsid w:val="00C54AD7"/>
    <w:rsid w:val="00C66280"/>
    <w:rsid w:val="00C7303B"/>
    <w:rsid w:val="00C90789"/>
    <w:rsid w:val="00C9604B"/>
    <w:rsid w:val="00C972FD"/>
    <w:rsid w:val="00C97F70"/>
    <w:rsid w:val="00CA11F8"/>
    <w:rsid w:val="00CA5796"/>
    <w:rsid w:val="00CB14D6"/>
    <w:rsid w:val="00CB52A6"/>
    <w:rsid w:val="00CB7EB9"/>
    <w:rsid w:val="00CB7F6C"/>
    <w:rsid w:val="00CD0089"/>
    <w:rsid w:val="00CD09B3"/>
    <w:rsid w:val="00CD269C"/>
    <w:rsid w:val="00CD5A36"/>
    <w:rsid w:val="00CE3C91"/>
    <w:rsid w:val="00CE7687"/>
    <w:rsid w:val="00D04D1B"/>
    <w:rsid w:val="00D06B2E"/>
    <w:rsid w:val="00D22A5F"/>
    <w:rsid w:val="00D231EC"/>
    <w:rsid w:val="00D275F4"/>
    <w:rsid w:val="00D34A84"/>
    <w:rsid w:val="00D35368"/>
    <w:rsid w:val="00D361A2"/>
    <w:rsid w:val="00D449F0"/>
    <w:rsid w:val="00D44C28"/>
    <w:rsid w:val="00D517D3"/>
    <w:rsid w:val="00D56238"/>
    <w:rsid w:val="00D669F7"/>
    <w:rsid w:val="00D67200"/>
    <w:rsid w:val="00D67D55"/>
    <w:rsid w:val="00D71A64"/>
    <w:rsid w:val="00D823EC"/>
    <w:rsid w:val="00D85523"/>
    <w:rsid w:val="00D87CF4"/>
    <w:rsid w:val="00D91B29"/>
    <w:rsid w:val="00D91BA9"/>
    <w:rsid w:val="00D92EED"/>
    <w:rsid w:val="00D968E0"/>
    <w:rsid w:val="00DB00F7"/>
    <w:rsid w:val="00DB69EB"/>
    <w:rsid w:val="00DD013F"/>
    <w:rsid w:val="00DD0D79"/>
    <w:rsid w:val="00DD1588"/>
    <w:rsid w:val="00DD3CAC"/>
    <w:rsid w:val="00DD626E"/>
    <w:rsid w:val="00DE07A1"/>
    <w:rsid w:val="00DE22D0"/>
    <w:rsid w:val="00DE2D15"/>
    <w:rsid w:val="00DF1BCF"/>
    <w:rsid w:val="00E05282"/>
    <w:rsid w:val="00E06D8A"/>
    <w:rsid w:val="00E11101"/>
    <w:rsid w:val="00E11FC0"/>
    <w:rsid w:val="00E2256F"/>
    <w:rsid w:val="00E270D7"/>
    <w:rsid w:val="00E271AC"/>
    <w:rsid w:val="00E3186F"/>
    <w:rsid w:val="00E371E1"/>
    <w:rsid w:val="00E441A9"/>
    <w:rsid w:val="00E56188"/>
    <w:rsid w:val="00E63092"/>
    <w:rsid w:val="00E6499D"/>
    <w:rsid w:val="00E652B2"/>
    <w:rsid w:val="00E71181"/>
    <w:rsid w:val="00E73098"/>
    <w:rsid w:val="00E739D7"/>
    <w:rsid w:val="00E753F9"/>
    <w:rsid w:val="00E8482C"/>
    <w:rsid w:val="00E94ABE"/>
    <w:rsid w:val="00E94B32"/>
    <w:rsid w:val="00EA466B"/>
    <w:rsid w:val="00EB03B1"/>
    <w:rsid w:val="00EB340A"/>
    <w:rsid w:val="00EC1A70"/>
    <w:rsid w:val="00EC2F2B"/>
    <w:rsid w:val="00EC7D82"/>
    <w:rsid w:val="00ED3590"/>
    <w:rsid w:val="00ED729C"/>
    <w:rsid w:val="00EE4604"/>
    <w:rsid w:val="00EF49D3"/>
    <w:rsid w:val="00F0022E"/>
    <w:rsid w:val="00F04880"/>
    <w:rsid w:val="00F0701A"/>
    <w:rsid w:val="00F1683A"/>
    <w:rsid w:val="00F31808"/>
    <w:rsid w:val="00F3202A"/>
    <w:rsid w:val="00F34BA1"/>
    <w:rsid w:val="00F35840"/>
    <w:rsid w:val="00F35B68"/>
    <w:rsid w:val="00F43E8E"/>
    <w:rsid w:val="00F47503"/>
    <w:rsid w:val="00F51BEF"/>
    <w:rsid w:val="00F52D2B"/>
    <w:rsid w:val="00F54126"/>
    <w:rsid w:val="00F57732"/>
    <w:rsid w:val="00F60AD1"/>
    <w:rsid w:val="00F64542"/>
    <w:rsid w:val="00F71F8C"/>
    <w:rsid w:val="00F73B04"/>
    <w:rsid w:val="00F74F75"/>
    <w:rsid w:val="00F75F52"/>
    <w:rsid w:val="00F81E42"/>
    <w:rsid w:val="00F90529"/>
    <w:rsid w:val="00F906E7"/>
    <w:rsid w:val="00F90B66"/>
    <w:rsid w:val="00F96C35"/>
    <w:rsid w:val="00F975BD"/>
    <w:rsid w:val="00FA147C"/>
    <w:rsid w:val="00FA5FB7"/>
    <w:rsid w:val="00FB00E0"/>
    <w:rsid w:val="00FB03F8"/>
    <w:rsid w:val="00FB6D0D"/>
    <w:rsid w:val="00FC2D9E"/>
    <w:rsid w:val="00FC7821"/>
    <w:rsid w:val="00FD1242"/>
    <w:rsid w:val="00FD3A2A"/>
    <w:rsid w:val="00FD3EDE"/>
    <w:rsid w:val="00FF1E13"/>
    <w:rsid w:val="00FF21BF"/>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6F422-137F-4AD4-B9E4-E6E7CD91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BF7AB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paragraph" w:customStyle="1" w:styleId="ColorfulList-Accent11">
    <w:name w:val="Colorful List - Accent 11"/>
    <w:basedOn w:val="Normal"/>
    <w:uiPriority w:val="34"/>
    <w:qFormat/>
    <w:rsid w:val="00277EDA"/>
    <w:pPr>
      <w:ind w:left="720"/>
      <w:contextualSpacing/>
    </w:pPr>
    <w:rPr>
      <w:rFonts w:ascii="Calibri" w:eastAsia="Calibri" w:hAnsi="Calibri" w:cs="Times New Roman"/>
    </w:rPr>
  </w:style>
  <w:style w:type="paragraph" w:styleId="NormalWeb">
    <w:name w:val="Normal (Web)"/>
    <w:basedOn w:val="Normal"/>
    <w:unhideWhenUsed/>
    <w:rsid w:val="00277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9C5CD8"/>
    <w:rPr>
      <w:rFonts w:ascii="Calibri" w:eastAsia="Calibri" w:hAnsi="Calibri" w:cs="Calibri"/>
      <w:color w:val="000000"/>
      <w:szCs w:val="20"/>
    </w:rPr>
  </w:style>
  <w:style w:type="character" w:customStyle="1" w:styleId="Heading5Char">
    <w:name w:val="Heading 5 Char"/>
    <w:basedOn w:val="DefaultParagraphFont"/>
    <w:link w:val="Heading5"/>
    <w:uiPriority w:val="9"/>
    <w:rsid w:val="00BF7AB2"/>
    <w:rPr>
      <w:rFonts w:ascii="Calibri" w:eastAsia="Times New Roman" w:hAnsi="Calibri" w:cs="Times New Roman"/>
      <w:b/>
      <w:bCs/>
      <w:i/>
      <w:iCs/>
      <w:sz w:val="26"/>
      <w:szCs w:val="26"/>
    </w:rPr>
  </w:style>
  <w:style w:type="character" w:customStyle="1" w:styleId="CommentTextChar1">
    <w:name w:val="Comment Text Char1"/>
    <w:uiPriority w:val="99"/>
    <w:locked/>
    <w:rsid w:val="001E3881"/>
    <w:rPr>
      <w:rFonts w:ascii="Calibri" w:eastAsia="Times New Roman" w:hAnsi="Calibri" w:cs="Times New Roman"/>
      <w:sz w:val="24"/>
      <w:szCs w:val="20"/>
    </w:rPr>
  </w:style>
  <w:style w:type="character" w:styleId="Hyperlink">
    <w:name w:val="Hyperlink"/>
    <w:uiPriority w:val="99"/>
    <w:semiHidden/>
    <w:unhideWhenUsed/>
    <w:rsid w:val="00D449F0"/>
    <w:rPr>
      <w:color w:val="0000FF"/>
      <w:u w:val="single"/>
    </w:rPr>
  </w:style>
  <w:style w:type="character" w:customStyle="1" w:styleId="ListParagraphChar">
    <w:name w:val="List Paragraph Char"/>
    <w:link w:val="ListParagraph"/>
    <w:uiPriority w:val="34"/>
    <w:locked/>
    <w:rsid w:val="0049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ziki77@mail.ru" TargetMode="External"/><Relationship Id="rId4" Type="http://schemas.openxmlformats.org/officeDocument/2006/relationships/settings" Target="settings.xml"/><Relationship Id="rId9" Type="http://schemas.openxmlformats.org/officeDocument/2006/relationships/hyperlink" Target="mailto:gochikaci@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318B-3819-46AE-A7E1-C783DE1C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40127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137</cp:revision>
  <dcterms:created xsi:type="dcterms:W3CDTF">2016-07-30T18:13:00Z</dcterms:created>
  <dcterms:modified xsi:type="dcterms:W3CDTF">2017-12-01T07:24:00Z</dcterms:modified>
</cp:coreProperties>
</file>